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156317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156317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156317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156317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D56046" w:rsidRPr="005F3920" w:rsidRDefault="0086313C" w:rsidP="00D56046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</w:t>
      </w:r>
      <w:r w:rsidRPr="00156317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156317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D56046" w:rsidRPr="005F3920">
        <w:rPr>
          <w:rFonts w:ascii="Sylfaen" w:hAnsi="Sylfaen" w:cs="Sylfaen"/>
          <w:b/>
          <w:noProof/>
        </w:rPr>
        <w:t>ფაკულტეტი:</w:t>
      </w:r>
      <w:r w:rsidR="00D56046" w:rsidRPr="005F392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5100D5" w:rsidRDefault="005100D5" w:rsidP="005100D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</w:t>
      </w:r>
    </w:p>
    <w:p w:rsidR="005100D5" w:rsidRDefault="005100D5" w:rsidP="005100D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D56046" w:rsidRPr="005F3920" w:rsidRDefault="00D56046" w:rsidP="00D56046">
      <w:pPr>
        <w:spacing w:before="240"/>
        <w:ind w:left="-540"/>
        <w:rPr>
          <w:rFonts w:ascii="Sylfaen" w:hAnsi="Sylfaen" w:cs="Sylfaen"/>
          <w:b/>
          <w:noProof/>
        </w:rPr>
      </w:pPr>
    </w:p>
    <w:p w:rsidR="00E14F54" w:rsidRPr="00156317" w:rsidRDefault="00E14F54" w:rsidP="00D56046">
      <w:pPr>
        <w:spacing w:before="240"/>
        <w:ind w:left="-360"/>
        <w:rPr>
          <w:rFonts w:ascii="Georgia" w:hAnsi="Georgia" w:cs="Sylfaen"/>
          <w:b/>
          <w:noProof/>
          <w:sz w:val="24"/>
          <w:szCs w:val="24"/>
        </w:rPr>
      </w:pPr>
    </w:p>
    <w:p w:rsidR="00F733AD" w:rsidRPr="00457592" w:rsidRDefault="00E14F54" w:rsidP="00F733AD">
      <w:pPr>
        <w:jc w:val="both"/>
        <w:rPr>
          <w:rFonts w:ascii="Sylfaen" w:hAnsi="Sylfaen" w:cs="Sylfaen"/>
          <w:noProof/>
          <w:sz w:val="24"/>
          <w:szCs w:val="24"/>
        </w:rPr>
      </w:pPr>
      <w:r w:rsidRPr="00156317">
        <w:rPr>
          <w:rFonts w:ascii="Sylfaen" w:hAnsi="Sylfaen"/>
          <w:sz w:val="24"/>
          <w:szCs w:val="24"/>
          <w:lang w:val="ka-GE"/>
        </w:rPr>
        <w:t xml:space="preserve">  </w:t>
      </w:r>
    </w:p>
    <w:p w:rsidR="003A1C17" w:rsidRPr="00457592" w:rsidRDefault="00911546" w:rsidP="003A1C17">
      <w:pPr>
        <w:ind w:left="-426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D750AD" w:rsidRPr="00457592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3A1C17" w:rsidRPr="00457592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3A1C17" w:rsidRPr="00457592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proofErr w:type="spellStart"/>
      <w:r w:rsidR="003A1C17" w:rsidRPr="00457592">
        <w:rPr>
          <w:rFonts w:ascii="Sylfaen" w:hAnsi="Sylfaen"/>
          <w:b/>
          <w:sz w:val="24"/>
          <w:szCs w:val="24"/>
        </w:rPr>
        <w:t>საქართველოს</w:t>
      </w:r>
      <w:proofErr w:type="spellEnd"/>
      <w:r w:rsidR="003A1C17" w:rsidRPr="00457592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3A1C17" w:rsidRPr="00457592">
        <w:rPr>
          <w:rFonts w:ascii="Sylfaen" w:hAnsi="Sylfaen"/>
          <w:b/>
          <w:sz w:val="24"/>
          <w:szCs w:val="24"/>
        </w:rPr>
        <w:t>ისტორია</w:t>
      </w:r>
      <w:proofErr w:type="spellEnd"/>
    </w:p>
    <w:p w:rsidR="003A1C17" w:rsidRPr="00156317" w:rsidRDefault="003A1C17" w:rsidP="003A1C17">
      <w:pPr>
        <w:rPr>
          <w:rFonts w:ascii="Sylfaen" w:hAnsi="Sylfaen"/>
          <w:sz w:val="24"/>
          <w:szCs w:val="24"/>
        </w:rPr>
      </w:pPr>
    </w:p>
    <w:p w:rsidR="003A1C17" w:rsidRPr="00156317" w:rsidRDefault="00911546" w:rsidP="003A1C17">
      <w:pPr>
        <w:ind w:left="-426"/>
        <w:rPr>
          <w:rFonts w:ascii="Sylfaen" w:hAnsi="Sylfaen"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</w:t>
      </w:r>
      <w:r w:rsidR="003A1C17" w:rsidRPr="00156317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="003A1C17" w:rsidRPr="00156317">
        <w:rPr>
          <w:rFonts w:ascii="Sylfaen" w:hAnsi="Sylfaen"/>
          <w:b/>
          <w:sz w:val="24"/>
          <w:szCs w:val="24"/>
        </w:rPr>
        <w:t xml:space="preserve"> </w:t>
      </w:r>
      <w:r w:rsidR="003A1C17" w:rsidRPr="00156317">
        <w:rPr>
          <w:rFonts w:ascii="Sylfaen" w:hAnsi="Sylfaen"/>
          <w:sz w:val="24"/>
          <w:szCs w:val="24"/>
        </w:rPr>
        <w:t xml:space="preserve"> </w:t>
      </w:r>
      <w:proofErr w:type="gramStart"/>
      <w:r w:rsidR="00A866E4">
        <w:rPr>
          <w:rFonts w:ascii="Sylfaen" w:hAnsi="Sylfaen"/>
          <w:b/>
          <w:sz w:val="24"/>
          <w:szCs w:val="24"/>
          <w:lang w:val="ka-GE"/>
        </w:rPr>
        <w:t xml:space="preserve">დოქტორი </w:t>
      </w:r>
      <w:r w:rsidR="003A1C17" w:rsidRPr="00457592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3A1C17" w:rsidRPr="00457592">
        <w:rPr>
          <w:rFonts w:ascii="Sylfaen" w:hAnsi="Sylfaen"/>
          <w:b/>
          <w:sz w:val="24"/>
          <w:szCs w:val="24"/>
        </w:rPr>
        <w:t>პაატა</w:t>
      </w:r>
      <w:proofErr w:type="spellEnd"/>
      <w:proofErr w:type="gramEnd"/>
      <w:r w:rsidR="003A1C17" w:rsidRPr="00457592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3A1C17" w:rsidRPr="00457592">
        <w:rPr>
          <w:rFonts w:ascii="Sylfaen" w:hAnsi="Sylfaen"/>
          <w:b/>
          <w:sz w:val="24"/>
          <w:szCs w:val="24"/>
        </w:rPr>
        <w:t>ჩიქოვანი</w:t>
      </w:r>
      <w:proofErr w:type="spellEnd"/>
    </w:p>
    <w:p w:rsidR="00D750AD" w:rsidRDefault="00D750AD" w:rsidP="003A1C17">
      <w:pPr>
        <w:spacing w:before="240"/>
        <w:rPr>
          <w:rFonts w:ascii="Sylfaen" w:hAnsi="Sylfaen"/>
          <w:b/>
        </w:rPr>
      </w:pPr>
    </w:p>
    <w:p w:rsidR="00F733AD" w:rsidRPr="00F06FE5" w:rsidRDefault="00F733AD" w:rsidP="00D750AD">
      <w:pPr>
        <w:jc w:val="both"/>
        <w:rPr>
          <w:rFonts w:ascii="Sylfaen" w:eastAsia="Times New Roman" w:hAnsi="Sylfaen"/>
        </w:rPr>
      </w:pPr>
    </w:p>
    <w:p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Pr="0015631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156317">
        <w:rPr>
          <w:rFonts w:ascii="Sylfaen" w:hAnsi="Sylfaen" w:cs="Sylfaen"/>
          <w:b/>
          <w:noProof/>
          <w:sz w:val="32"/>
          <w:szCs w:val="32"/>
        </w:rPr>
        <w:t>ს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ი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ლ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ა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ბ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უ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ს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5100D5" w:rsidRDefault="005100D5" w:rsidP="0086313C">
      <w:pPr>
        <w:rPr>
          <w:rFonts w:ascii="Sylfaen" w:hAnsi="Sylfaen" w:cs="Sylfaen"/>
          <w:b/>
          <w:noProof/>
          <w:lang w:val="ka-GE"/>
        </w:rPr>
      </w:pPr>
    </w:p>
    <w:p w:rsidR="005100D5" w:rsidRDefault="005100D5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8075"/>
      </w:tblGrid>
      <w:tr w:rsidR="00156317" w:rsidRPr="00807F4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807F4D" w:rsidRDefault="00E81691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lastRenderedPageBreak/>
              <w:t>სასწავლო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კურსის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E81691" w:rsidRPr="00807F4D" w:rsidRDefault="00E81691" w:rsidP="005C0C6D">
            <w:pPr>
              <w:spacing w:after="0" w:line="276" w:lineRule="auto"/>
              <w:rPr>
                <w:color w:val="0D0D0D" w:themeColor="text1" w:themeTint="F2"/>
                <w:sz w:val="24"/>
                <w:szCs w:val="24"/>
                <w:lang w:val="ka-GE"/>
              </w:rPr>
            </w:pP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სახელწოდება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17" w:rsidRPr="00807F4D" w:rsidRDefault="00E81691" w:rsidP="005C0C6D">
            <w:pPr>
              <w:spacing w:after="0" w:line="276" w:lineRule="auto"/>
              <w:rPr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Sylfaen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3A1C17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საქართველოს</w:t>
            </w:r>
            <w:proofErr w:type="spellEnd"/>
            <w:r w:rsidR="003A1C17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="003A1C17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ისტორია</w:t>
            </w:r>
            <w:proofErr w:type="spellEnd"/>
            <w:r w:rsidR="003A1C17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E81691" w:rsidRPr="00807F4D" w:rsidRDefault="003A1C17" w:rsidP="005C0C6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7667C4" w:rsidRPr="00807F4D">
              <w:rPr>
                <w:rFonts w:ascii="Sylfaen" w:hAnsi="Sylfaen"/>
                <w:sz w:val="24"/>
                <w:szCs w:val="24"/>
              </w:rPr>
              <w:t>(</w:t>
            </w:r>
            <w:r w:rsidR="007667C4" w:rsidRPr="00807F4D">
              <w:rPr>
                <w:rFonts w:ascii="Sylfaen" w:hAnsi="Sylfaen"/>
                <w:sz w:val="24"/>
                <w:szCs w:val="24"/>
                <w:lang w:val="ka-GE"/>
              </w:rPr>
              <w:t>თავისუფალი არჩევითი</w:t>
            </w:r>
            <w:r w:rsidR="007667C4" w:rsidRPr="00807F4D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7667C4" w:rsidRPr="00807F4D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156317" w:rsidRPr="00807F4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807F4D" w:rsidRDefault="00E81691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807F4D" w:rsidRDefault="00E81691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ქართული</w:t>
            </w:r>
          </w:p>
        </w:tc>
      </w:tr>
      <w:tr w:rsidR="00156317" w:rsidRPr="00807F4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807F4D" w:rsidRDefault="00E81691" w:rsidP="005C0C6D">
            <w:pPr>
              <w:spacing w:after="0" w:line="276" w:lineRule="auto"/>
              <w:ind w:left="-426"/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Sylfaen"/>
                <w:b/>
                <w:noProof/>
                <w:color w:val="0D0D0D" w:themeColor="text1" w:themeTint="F2"/>
                <w:sz w:val="24"/>
                <w:szCs w:val="24"/>
                <w:lang w:val="ka-GE"/>
              </w:rPr>
              <w:t xml:space="preserve">       </w:t>
            </w:r>
            <w:r w:rsidRPr="00807F4D">
              <w:rPr>
                <w:rFonts w:ascii="Sylfaen" w:hAnsi="Sylfaen" w:cs="Sylfaen"/>
                <w:b/>
                <w:noProof/>
                <w:color w:val="0D0D0D" w:themeColor="text1" w:themeTint="F2"/>
                <w:sz w:val="24"/>
                <w:szCs w:val="24"/>
              </w:rPr>
              <w:t>ავტორი</w:t>
            </w:r>
            <w:r w:rsidRPr="00807F4D">
              <w:rPr>
                <w:rFonts w:ascii="Sylfaen" w:hAnsi="Sylfaen" w:cs="Sylfaen"/>
                <w:b/>
                <w:noProof/>
                <w:color w:val="0D0D0D" w:themeColor="text1" w:themeTint="F2"/>
                <w:sz w:val="24"/>
                <w:szCs w:val="24"/>
                <w:lang w:val="ka-GE"/>
              </w:rPr>
              <w:t>/ავტორების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 </w:t>
            </w:r>
          </w:p>
          <w:p w:rsidR="00E81691" w:rsidRPr="00807F4D" w:rsidRDefault="00E81691" w:rsidP="005C0C6D">
            <w:pPr>
              <w:spacing w:after="0" w:line="276" w:lineRule="auto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  <w:lang w:val="ka-GE"/>
              </w:rPr>
            </w:pP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სახელი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გვარი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, </w:t>
            </w: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საკონტაქტო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ინფორმაცია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C17" w:rsidRPr="00807F4D" w:rsidRDefault="00A866E4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დოქტორი</w:t>
            </w:r>
            <w:r w:rsidR="003A1C17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="003A1C17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პაატა</w:t>
            </w:r>
            <w:proofErr w:type="spellEnd"/>
            <w:r w:rsidR="003A1C17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="003A1C17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ჩიქოვანი</w:t>
            </w:r>
            <w:proofErr w:type="spellEnd"/>
            <w:r w:rsidR="003A1C17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="003A1C17" w:rsidRPr="00807F4D"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  <w:t>–</w:t>
            </w:r>
          </w:p>
          <w:p w:rsidR="003A1C17" w:rsidRPr="00807F4D" w:rsidRDefault="003A1C17" w:rsidP="005C0C6D">
            <w:pPr>
              <w:spacing w:after="0" w:line="276" w:lineRule="auto"/>
              <w:jc w:val="both"/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ტელ</w:t>
            </w:r>
            <w:proofErr w:type="spellEnd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: 593 32 99 22;   </w:t>
            </w:r>
            <w:proofErr w:type="spellStart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ელ.ფოსტა</w:t>
            </w:r>
            <w:proofErr w:type="spellEnd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: </w:t>
            </w:r>
            <w:hyperlink r:id="rId9" w:history="1">
              <w:r w:rsidRPr="00807F4D">
                <w:rPr>
                  <w:rStyle w:val="Hyperlink"/>
                  <w:color w:val="0D0D0D" w:themeColor="text1" w:themeTint="F2"/>
                  <w:sz w:val="24"/>
                  <w:szCs w:val="24"/>
                </w:rPr>
                <w:t>chikovani_paata@yahoo.com</w:t>
              </w:r>
            </w:hyperlink>
          </w:p>
          <w:p w:rsidR="00E81691" w:rsidRPr="00807F4D" w:rsidRDefault="003A1C17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      </w:t>
            </w:r>
          </w:p>
        </w:tc>
      </w:tr>
      <w:tr w:rsidR="00156317" w:rsidRPr="00807F4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807F4D" w:rsidRDefault="00E81691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807F4D" w:rsidRDefault="007667C4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Sylfaen"/>
                <w:i/>
                <w:color w:val="0D0D0D" w:themeColor="text1" w:themeTint="F2"/>
                <w:sz w:val="24"/>
                <w:szCs w:val="24"/>
              </w:rPr>
              <w:t>II</w:t>
            </w:r>
          </w:p>
        </w:tc>
      </w:tr>
      <w:tr w:rsidR="00156317" w:rsidRPr="00807F4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807F4D" w:rsidRDefault="00E81691" w:rsidP="005C0C6D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807F4D" w:rsidRDefault="00E81691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807F4D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კრედიტების რაოდენობა: </w:t>
            </w:r>
            <w:r w:rsidR="003A1C17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3 </w:t>
            </w:r>
            <w:r w:rsidRPr="00807F4D">
              <w:rPr>
                <w:rFonts w:ascii="Sylfaen" w:hAnsi="Sylfaen" w:cs="Sylfaen"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– </w:t>
            </w:r>
            <w:r w:rsidR="003A1C17" w:rsidRPr="00807F4D">
              <w:rPr>
                <w:rFonts w:ascii="Sylfaen" w:hAnsi="Sylfaen" w:cs="Sylfaen"/>
                <w:bCs/>
                <w:color w:val="0D0D0D" w:themeColor="text1" w:themeTint="F2"/>
                <w:sz w:val="24"/>
                <w:szCs w:val="24"/>
                <w:lang w:val="ka-GE"/>
              </w:rPr>
              <w:t>75</w:t>
            </w:r>
            <w:r w:rsidR="000C49B0" w:rsidRPr="00807F4D">
              <w:rPr>
                <w:rFonts w:ascii="Sylfaen" w:hAnsi="Sylfaen" w:cs="Sylfaen"/>
                <w:bCs/>
                <w:color w:val="0D0D0D" w:themeColor="text1" w:themeTint="F2"/>
                <w:sz w:val="24"/>
                <w:szCs w:val="24"/>
              </w:rPr>
              <w:t xml:space="preserve"> </w:t>
            </w:r>
            <w:r w:rsidRPr="00807F4D">
              <w:rPr>
                <w:rFonts w:ascii="Sylfaen" w:hAnsi="Sylfaen" w:cs="Sylfaen"/>
                <w:bCs/>
                <w:color w:val="0D0D0D" w:themeColor="text1" w:themeTint="F2"/>
                <w:sz w:val="24"/>
                <w:szCs w:val="24"/>
                <w:lang w:val="ka-GE"/>
              </w:rPr>
              <w:t>საათი</w:t>
            </w:r>
          </w:p>
          <w:p w:rsidR="00E81691" w:rsidRPr="00807F4D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სულ საკონტაქტო:  </w:t>
            </w:r>
            <w:r w:rsidR="00F40178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AA27F8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>33</w:t>
            </w:r>
            <w:r w:rsidR="00E86788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Sylfaen"/>
                <w:bCs/>
                <w:color w:val="0D0D0D" w:themeColor="text1" w:themeTint="F2"/>
                <w:sz w:val="24"/>
                <w:szCs w:val="24"/>
                <w:lang w:val="ka-GE"/>
              </w:rPr>
              <w:t>საათი</w:t>
            </w:r>
          </w:p>
          <w:p w:rsidR="00E81691" w:rsidRPr="00807F4D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ლექცია: </w:t>
            </w:r>
            <w:r w:rsidR="00E86788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15 </w:t>
            </w: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საათი </w:t>
            </w:r>
          </w:p>
          <w:p w:rsidR="00E81691" w:rsidRPr="00807F4D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 პრაქტიკული მეცადინეობა:   </w:t>
            </w:r>
            <w:r w:rsidR="00E86788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15 </w:t>
            </w: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საათი </w:t>
            </w:r>
          </w:p>
          <w:p w:rsidR="00E81691" w:rsidRPr="00807F4D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შუალედური გამოცდა: </w:t>
            </w:r>
            <w:r w:rsidR="00E86788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>1</w:t>
            </w: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>საათი</w:t>
            </w:r>
          </w:p>
          <w:p w:rsidR="00E81691" w:rsidRPr="00807F4D" w:rsidRDefault="00AA27F8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>დასკვნითი</w:t>
            </w:r>
            <w:r w:rsidR="00E81691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გამოცდა: </w:t>
            </w:r>
            <w:r w:rsidR="000C49B0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</w:rPr>
              <w:t xml:space="preserve"> </w:t>
            </w:r>
            <w:r w:rsidR="00E86788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>2</w:t>
            </w: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E81691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>საათი</w:t>
            </w:r>
          </w:p>
          <w:p w:rsidR="00E81691" w:rsidRPr="00807F4D" w:rsidRDefault="00E81691" w:rsidP="005C0C6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დამოუკიდებელი მუშაობა:  </w:t>
            </w:r>
            <w:r w:rsidR="00AA27F8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>42</w:t>
            </w:r>
            <w:r w:rsidR="003D0BA6"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  <w:t>საათი</w:t>
            </w:r>
          </w:p>
          <w:p w:rsidR="00140C54" w:rsidRPr="00807F4D" w:rsidRDefault="00140C54" w:rsidP="00140C54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E81691" w:rsidRPr="00807F4D" w:rsidRDefault="00E81691" w:rsidP="005C0C6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</w:pPr>
          </w:p>
        </w:tc>
      </w:tr>
      <w:tr w:rsidR="00156317" w:rsidRPr="00807F4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07F4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სასწავლო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კურსის</w:t>
            </w:r>
            <w:proofErr w:type="spellEnd"/>
          </w:p>
          <w:p w:rsidR="0086313C" w:rsidRPr="00807F4D" w:rsidRDefault="0086313C" w:rsidP="005C0C6D">
            <w:pPr>
              <w:spacing w:after="0" w:line="276" w:lineRule="auto"/>
              <w:rPr>
                <w:color w:val="0D0D0D" w:themeColor="text1" w:themeTint="F2"/>
                <w:sz w:val="24"/>
                <w:szCs w:val="24"/>
              </w:rPr>
            </w:pP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მიზნები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C17" w:rsidRPr="00807F4D" w:rsidRDefault="003A1C17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სასწავლო კურსიის მიზანია სტუდენტს შეასწავლოს:</w:t>
            </w:r>
          </w:p>
          <w:p w:rsidR="003A1C17" w:rsidRPr="00807F4D" w:rsidRDefault="003A1C17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საქართველოს ისტორიის სხვადასხვა ეპოქების მნიშვნელოვანი ფაქტები;</w:t>
            </w:r>
          </w:p>
          <w:p w:rsidR="003A1C17" w:rsidRPr="00807F4D" w:rsidRDefault="003A1C17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ისტორიული ფაქტების ქვეყნის სოციალური, ეკონომიკური, პოლიტიკური, ინტელექტუალური და კულტურული ასპექტების ჭრილში და მათთან უშუალო კავშირში ხედვა.</w:t>
            </w:r>
          </w:p>
          <w:p w:rsidR="0086313C" w:rsidRPr="00807F4D" w:rsidRDefault="0086313C" w:rsidP="005C0C6D">
            <w:pPr>
              <w:spacing w:after="0" w:line="276" w:lineRule="auto"/>
              <w:rPr>
                <w:rFonts w:ascii="Sylfaen" w:hAnsi="Sylfaen" w:cs="Sylfaen"/>
                <w:i/>
                <w:color w:val="0D0D0D" w:themeColor="text1" w:themeTint="F2"/>
                <w:sz w:val="24"/>
                <w:szCs w:val="24"/>
                <w:lang w:val="ka-GE"/>
              </w:rPr>
            </w:pPr>
          </w:p>
        </w:tc>
      </w:tr>
      <w:tr w:rsidR="00156317" w:rsidRPr="00807F4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07F4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დაშვების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წინაპირობები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07F4D" w:rsidRDefault="00295352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_</w:t>
            </w:r>
          </w:p>
        </w:tc>
      </w:tr>
      <w:tr w:rsidR="00156317" w:rsidRPr="00807F4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807F4D" w:rsidRDefault="00BE4402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</w:pP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სწავლის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შედეგები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88" w:rsidRPr="00807F4D" w:rsidRDefault="00776356" w:rsidP="00776356">
            <w:pPr>
              <w:spacing w:before="100" w:beforeAutospacing="1" w:after="0" w:line="276" w:lineRule="auto"/>
              <w:ind w:left="360"/>
              <w:jc w:val="both"/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                              1.</w:t>
            </w:r>
            <w:r w:rsidR="00E86788"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E86788" w:rsidRPr="00807F4D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სტუდენტს ეცოდინება:</w:t>
            </w:r>
          </w:p>
          <w:p w:rsidR="00E86788" w:rsidRPr="00807F4D" w:rsidRDefault="00E86788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საქართველოს ისტორიის სხვადასხვა ეპოქების მნიშვნელოვანი ფაქტები;</w:t>
            </w:r>
          </w:p>
          <w:p w:rsidR="00E86788" w:rsidRPr="00807F4D" w:rsidRDefault="00E86788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ისტორიული ფაქტების ქვეყნის სოციალური, ეკონომიკური, პოლიტიკური, ინტელექტუალური და კულტურული ასპექტების ჭრილში და მათთან უშუალო კავშირში ხედვა.</w:t>
            </w:r>
          </w:p>
          <w:p w:rsidR="00E86788" w:rsidRPr="00807F4D" w:rsidRDefault="00E86788" w:rsidP="005C0C6D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</w:p>
          <w:p w:rsidR="00E86788" w:rsidRPr="00807F4D" w:rsidRDefault="00776356" w:rsidP="00776356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                                             2.     უ</w:t>
            </w:r>
            <w:r w:rsidR="00E86788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ნარი</w:t>
            </w:r>
          </w:p>
          <w:p w:rsidR="00E86788" w:rsidRPr="00807F4D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სტუდენტი შეძლებს:</w:t>
            </w:r>
          </w:p>
          <w:p w:rsidR="00E86788" w:rsidRPr="00807F4D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lastRenderedPageBreak/>
              <w:t xml:space="preserve">ისტორიული ფაქტების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სოციალურ, ეკონომიკურ, პოლიტიკურ, ინტელექტუალურ და კულტურულ ჭრილში  </w:t>
            </w: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>კომპლექსურ ხედვას.</w:t>
            </w:r>
          </w:p>
          <w:p w:rsidR="00E86788" w:rsidRPr="00807F4D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სტუდენტი შეძლებს:</w:t>
            </w:r>
          </w:p>
          <w:p w:rsidR="00E86788" w:rsidRPr="00807F4D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 მონაცემების ისტორიული წყაროებიდან  მოგროვებას, სინთეზს და ანალიზს.</w:t>
            </w:r>
          </w:p>
          <w:p w:rsidR="00E86788" w:rsidRPr="00807F4D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სტუდენტი შეძლებს:</w:t>
            </w:r>
          </w:p>
          <w:p w:rsidR="00E86788" w:rsidRPr="00807F4D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>საქართველოს ისტორიის თემატიკასთან დაკავშირებულ საკითხებზე არგუმენტირებულ  მსჯელობას.</w:t>
            </w:r>
          </w:p>
          <w:p w:rsidR="00776356" w:rsidRPr="00807F4D" w:rsidRDefault="00776356" w:rsidP="00776356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</w:t>
            </w:r>
          </w:p>
          <w:p w:rsidR="00776356" w:rsidRPr="00807F4D" w:rsidRDefault="00776356" w:rsidP="00776356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</w:t>
            </w:r>
            <w:r w:rsidRPr="00807F4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807F4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BE4402" w:rsidRPr="00807F4D" w:rsidRDefault="00E86788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>გააჩნია ეროვნული და ზოგადსაკაცობრიო ღირებულებები და მზაობა მათი დამკვიდრებისათვის.</w:t>
            </w:r>
          </w:p>
        </w:tc>
      </w:tr>
      <w:tr w:rsidR="00156317" w:rsidRPr="00807F4D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766" w:rsidRPr="00807F4D" w:rsidRDefault="006D3EC1" w:rsidP="005C0C6D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color w:val="0D0D0D" w:themeColor="text1" w:themeTint="F2"/>
                <w:sz w:val="24"/>
                <w:szCs w:val="24"/>
                <w:lang w:val="ka-GE"/>
              </w:rPr>
            </w:pP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lastRenderedPageBreak/>
              <w:t>შინაარსი</w:t>
            </w:r>
            <w:proofErr w:type="spellEnd"/>
            <w:r w:rsidR="002F5766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6D3EC1" w:rsidRPr="00807F4D" w:rsidRDefault="006D3EC1" w:rsidP="005C0C6D">
            <w:pPr>
              <w:spacing w:after="0" w:line="276" w:lineRule="auto"/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156317" w:rsidRPr="00807F4D" w:rsidTr="00441313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028" w:rsidRDefault="00141028" w:rsidP="00141028">
            <w:pPr>
              <w:numPr>
                <w:ilvl w:val="0"/>
                <w:numId w:val="11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:rsidR="00141028" w:rsidRDefault="00141028" w:rsidP="00141028">
            <w:pPr>
              <w:numPr>
                <w:ilvl w:val="0"/>
                <w:numId w:val="11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141028" w:rsidRDefault="00141028" w:rsidP="00141028">
            <w:pPr>
              <w:numPr>
                <w:ilvl w:val="0"/>
                <w:numId w:val="11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141028" w:rsidRDefault="0014102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</w:pPr>
            <w:bookmarkStart w:id="0" w:name="_GoBack"/>
            <w:bookmarkEnd w:id="0"/>
          </w:p>
          <w:p w:rsidR="00141028" w:rsidRDefault="0014102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</w:pPr>
          </w:p>
          <w:p w:rsidR="00E86788" w:rsidRPr="00807F4D" w:rsidRDefault="00E8678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1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კვირა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ლექცია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1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. </w:t>
            </w:r>
          </w:p>
          <w:p w:rsidR="00E86788" w:rsidRPr="00807F4D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საქართველოს</w:t>
            </w:r>
            <w:proofErr w:type="spellEnd"/>
            <w:proofErr w:type="gram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ისტორიის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საგანი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საქართველოს</w:t>
            </w:r>
            <w:proofErr w:type="spellEnd"/>
            <w:proofErr w:type="gram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ისტორიის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წყაროები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,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პირველყოფილი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თემური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წყობილება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საქართველოში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.</w:t>
            </w:r>
          </w:p>
          <w:p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მეცადინეობა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1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proofErr w:type="spellEnd"/>
          </w:p>
          <w:p w:rsidR="00E86788" w:rsidRPr="00807F4D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საქართველოს</w:t>
            </w:r>
            <w:proofErr w:type="spellEnd"/>
            <w:proofErr w:type="gram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ისტორიის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წყაროების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,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პირველყოფილი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თემური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წყობილების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საკითხებზე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დისკუსია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,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ანალიზი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,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დასკვნა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.</w:t>
            </w:r>
          </w:p>
          <w:p w:rsidR="00E86788" w:rsidRPr="00807F4D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.</w:t>
            </w:r>
          </w:p>
        </w:tc>
      </w:tr>
      <w:tr w:rsidR="00156317" w:rsidRPr="00807F4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2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კვირა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ლექცია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1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.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proofErr w:type="spellStart"/>
            <w:proofErr w:type="gram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საქართველო</w:t>
            </w:r>
            <w:proofErr w:type="spellEnd"/>
            <w:proofErr w:type="gram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ძველაღმოსავლურ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და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ანტიკურ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ხანაში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.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ურარტუ. ასურეთი. სკვითებისა და კიმერიელების ლაშქრობები. წარმართული რელიგია, ტრადიციები.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მეცადინეობა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1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B4222D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lastRenderedPageBreak/>
              <w:t>შესწავლილი  მასალის ზეპირი პრეზენტაცია.</w:t>
            </w:r>
            <w:r w:rsidR="00B4222D"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proofErr w:type="spellStart"/>
            <w:proofErr w:type="gram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საქართველოს</w:t>
            </w:r>
            <w:proofErr w:type="spellEnd"/>
            <w:proofErr w:type="gram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ძველაღმოსავლური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და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ანტიკური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ხანის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საკითხებზე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დის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კუსია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, 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დასკვნა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.</w:t>
            </w:r>
          </w:p>
          <w:p w:rsidR="00E8678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3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კვირა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ლექცია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1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ადრეფეოდალური</w:t>
            </w:r>
            <w:proofErr w:type="spellEnd"/>
            <w:proofErr w:type="gram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ხანა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საქართველოში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.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ქრისტიანობის გავრცელება. მონათმფლობელობიდან ფეოდალიზმში გადასვლა. ვახტანგ გორგასალის ბრძოლა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ბიზანტიასთან და სპარსეთთან, მისი როლი ჩრდილოეთ კავკასიის შემომტკიცებაში.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მეცადინეობა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1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B4222D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proofErr w:type="spellStart"/>
            <w:proofErr w:type="gram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ადრეფეოდალური</w:t>
            </w:r>
            <w:proofErr w:type="spellEnd"/>
            <w:proofErr w:type="gram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ხანის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საქართველოს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შესახებ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დისკუსია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,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დასკვნა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.</w:t>
            </w:r>
          </w:p>
          <w:p w:rsidR="00E8678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4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სთ. 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ერთიანი ქართული მონარქიის შექმნა და განმტკიცება.არაბობა, ისლამი. თურქ-სელჩუკთა ლაშქრობები საქართველოში. დავით აღმაშენებლისა და თამარის ეპოქა.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  მეცადინეობა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1 სთ </w:t>
            </w:r>
          </w:p>
          <w:p w:rsidR="00B4222D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="00B4222D"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ერთიანი ქართული მონარქიის შექმნისა და განმტკიცების შესახებ დისკუსია,  დასკვნა.</w:t>
            </w:r>
          </w:p>
          <w:p w:rsidR="00E8678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5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სთ, 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მონღოლთა ბატონობის ხანა საქართველოში. ბრძოლა  მონღოლი დამპყრობლების წინააღმდეგ. გიორგი ბრწყინვალე. 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  მეცადინეობა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1 სთ </w:t>
            </w:r>
          </w:p>
          <w:p w:rsidR="00B4222D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მონღოლთა ბატონობის ხანის საქართველოს შესახებ დისკუსია,  დასკვნა.</w:t>
            </w:r>
          </w:p>
          <w:p w:rsidR="00E8678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6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სთ. 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საქართველო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საუკუნეში. ქვეყნის სამეფო-სამთავროებად დაშლა. თემურ-ლენგის ლაშქრობები. სოციალურ პოლიტიკური მდგომარეობა საქართველოში XIV-XVI სს-ში.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პრაქტიკული   მეცადინეობა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1 სთ </w:t>
            </w:r>
          </w:p>
          <w:p w:rsidR="00B4222D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საუკუნის საქართველოს, ქვეყნის სამეფო-სამთავროებად დაშლის შესახებ დისკუსია,  დასკვნა.</w:t>
            </w:r>
          </w:p>
          <w:p w:rsidR="00E8678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7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სთ.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ქართველი ხალხის ბრძოლა ოსმალო და ყიზილბაში დამპყრობლების წინააღმდეგ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-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XVII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საუკუნეებში.გიორგი სააკაძე. სოციალურ - ეკონომიკური მდგომარეობა. ბახტრიონის აჯანყების მნიშვნელობა.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  მეცადინეობა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1 სთ </w:t>
            </w:r>
          </w:p>
          <w:p w:rsidR="00B4222D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B4222D" w:rsidRPr="00807F4D" w:rsidRDefault="00154858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B4222D"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B4222D"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ოსმალო და ყიზილბაში დამპყრობლების წინააღმდეგ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-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XVII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საუკუნეებში ქართველი ხალხის ბრძოლის შესახებ დისკუსია,  დასკვნა.</w:t>
            </w:r>
          </w:p>
          <w:p w:rsidR="00E8678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8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შუალედური 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გამოცდა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1 სთ.</w:t>
            </w:r>
          </w:p>
          <w:p w:rsidR="00E8678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</w:p>
        </w:tc>
      </w:tr>
      <w:tr w:rsidR="00156317" w:rsidRPr="00807F4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807F4D" w:rsidRDefault="00154858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9 კვირა ლექცია 1 სთ.</w:t>
            </w:r>
          </w:p>
          <w:p w:rsidR="00E86788" w:rsidRPr="00807F4D" w:rsidRDefault="00154858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საქართველო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XVII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საუკუნეში. საგარეო - პოლიტიკური ურთიერთობები. რუსეთის პირველი ელჩობა.</w:t>
            </w:r>
          </w:p>
        </w:tc>
      </w:tr>
      <w:tr w:rsidR="00156317" w:rsidRPr="00807F4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EB" w:rsidRPr="00807F4D" w:rsidRDefault="000150EB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10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 </w:t>
            </w:r>
          </w:p>
          <w:p w:rsidR="000150EB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ვახტანგ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IV -ის დროინდელი საგარეო ურთიერთობები. ერეკლე II -ის  ტრაქტატი. რუსეთის მიერ საქართველოს ძალდატანებით მიერთება. ქართველი ხალხის ეროვნულ-განმათავისუფლებელი მოძრაობა 1802-1832წ.წ. (1802წ.,1804წ.,1812წ.,1818-1819 წლების აჯანყებები რუსეთის წინააღმდეგ, 1832 წლის შეთქმულება).</w:t>
            </w:r>
          </w:p>
          <w:p w:rsidR="000150EB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  მეცადინეობა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1 სთ </w:t>
            </w:r>
          </w:p>
          <w:p w:rsidR="00B4222D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0150EB" w:rsidRPr="00807F4D" w:rsidRDefault="000150EB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lastRenderedPageBreak/>
              <w:t>რუსეთის მიერ საქართველოს ძალდატანებით მიერთების, 1802-1832 წ.წ ქართველი ხალხის ეროვნულ-განმათავისუფლებელი მოძრაობის შესახებ დისკუსია,  დასკვნა.</w:t>
            </w:r>
          </w:p>
          <w:p w:rsidR="00E86788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EB" w:rsidRPr="00807F4D" w:rsidRDefault="000150EB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11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სთ. </w:t>
            </w:r>
          </w:p>
          <w:p w:rsidR="000150EB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ეროვნული მოძრაობა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XIX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საუკუნის 60-70-იან წლებში. თერგდალეულები. სოციალურ-ეკონომიკური მდგომარეობა მე-19 საუკუნის საქართველოში.</w:t>
            </w:r>
          </w:p>
          <w:p w:rsidR="000150EB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პრაქტიკული   მეცადინეობა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1 სთ </w:t>
            </w:r>
          </w:p>
          <w:p w:rsidR="00B4222D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0150EB" w:rsidRPr="00807F4D" w:rsidRDefault="000150EB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XIX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საუკუნის 60-70-იან წლებში ეროვნული მოძრაობის საკითხებზე დისკუსია,  დასკვნა.</w:t>
            </w:r>
          </w:p>
          <w:p w:rsidR="00154858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807F4D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12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სთ. </w:t>
            </w:r>
          </w:p>
          <w:p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ბურჟუაზიული რეფორმების გატარება საქართველოში. კაპიტალიზმის განვითარება.  ფეოდალიზმისა და კაპიტალიზმის შედარება მსოფლიო ისტორიის მაგალითზე. ბურჟუაზიული რეფორმების მნიშვნელობა.</w:t>
            </w:r>
          </w:p>
          <w:p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  მეცადინეობა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1 სთ </w:t>
            </w:r>
          </w:p>
          <w:p w:rsidR="00B4222D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საქართველოში ბურჟუაზიული რეფორმების გატარების, კაპიტალიზმის განვითარების შესახებ დისკუსია,  დასკვნა.</w:t>
            </w:r>
          </w:p>
          <w:p w:rsidR="00154858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EB" w:rsidRPr="00807F4D" w:rsidRDefault="000150EB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807F4D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13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სთ, </w:t>
            </w:r>
          </w:p>
          <w:p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>საქართველოს დემოკრატიული რესპუბლიკა (1918-1921წ.).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პოლიტიკური პროცესები. დამოუკიდებელი საქართველოს საგარეო პოლიტიკა. სოციალურ-ეკონომიკური მდგომარეობა.</w:t>
            </w:r>
          </w:p>
          <w:p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მეცადინეობა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1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</w:p>
          <w:p w:rsidR="00B4222D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საქართველოს დემოკრატიული რესპუბლიკის (1918-1921წ.) შესახებ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დისკუსია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,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დასკვნა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>.</w:t>
            </w:r>
          </w:p>
          <w:p w:rsidR="000150EB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lastRenderedPageBreak/>
              <w:t>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807F4D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>1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4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კვირა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ლექცია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1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</w:p>
          <w:p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საქართველო საბჭოთა სოციალისტური რესპუბლიკების კავშირში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. საქართველოს ოკუპაცია წითელი რუსეთის  მიერ და მისი შედეგები 20-იან წლებში. 30-იანი წლების რეპრესიები და ქართველი ინტელიგენცია. მეორე მსოფლიო ომი და საქართველო.</w:t>
            </w:r>
          </w:p>
          <w:p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მეცადინეობა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1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</w:p>
          <w:p w:rsidR="00B4222D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საქართველო საბჭოთა სოციალისტური რესპუბლიკების კავშირში,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დისკუსია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, 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დასკვნა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>.</w:t>
            </w:r>
          </w:p>
          <w:p w:rsidR="00E86788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807F4D" w:rsidRDefault="00D7342F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>1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5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კვირა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ლექცია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1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, </w:t>
            </w:r>
          </w:p>
          <w:p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ჰელსინკის ჯგუფი. 9 აპრილის საქართველო.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საქართველოს სახელმწიფოებრივი დამოუკიდებლობის აღდგენა (1989-1991წ.წ.)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. დამოუკიდებელი საქართველოს საგარეო პოლიტიკა- სტრატეგია, მიმართულებები.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საქართველო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  <w:t>XX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>-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  <w:t>XXI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საუკუნეების მიჯნაზე.</w:t>
            </w:r>
          </w:p>
          <w:p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მეცადინეობა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1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</w:p>
          <w:p w:rsidR="00B4222D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საქართველოს სახელმწიფოებრივი დამოუკიდებლობის აღდგენის (1989-1991წ.წ.),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  <w:t>XX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>-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  <w:t>XXI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საუკუნეების მიჯნაზე საქართველოს შესახებ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დისკუსია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, 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დასკვნა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>.</w:t>
            </w:r>
          </w:p>
          <w:p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:rsidTr="00441313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807F4D" w:rsidRDefault="00D7342F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>1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6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კვირა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ლექცია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1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. </w:t>
            </w:r>
          </w:p>
          <w:p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საქ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ართველო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  <w:t>XXI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საუკუნის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დასაწყისში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. </w:t>
            </w:r>
          </w:p>
          <w:p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მეცადინეობა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1 </w:t>
            </w:r>
            <w:proofErr w:type="spellStart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proofErr w:type="spellEnd"/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B4222D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  <w:t>XXI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საუკუნის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დასაწყისის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საქართველოს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შესახებ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დისკუსია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,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დასკვნა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.</w:t>
            </w:r>
          </w:p>
          <w:p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  <w:p w:rsidR="00E86788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ქვიზი</w:t>
            </w:r>
            <w:r w:rsidR="00B4222D"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0-7</w:t>
            </w:r>
          </w:p>
        </w:tc>
      </w:tr>
      <w:tr w:rsidR="00156317" w:rsidRPr="00807F4D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807F4D" w:rsidRDefault="0069021B" w:rsidP="005C0C6D">
            <w:pPr>
              <w:spacing w:after="0" w:line="276" w:lineRule="auto"/>
              <w:jc w:val="center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u w:color="FF0000"/>
                <w:lang w:val="ka-GE"/>
              </w:rPr>
              <w:t>17-19 კვირა</w:t>
            </w:r>
            <w:r w:rsidR="00903FB8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u w:color="FF0000"/>
                <w:lang w:val="ka-GE"/>
              </w:rPr>
              <w:t xml:space="preserve"> 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u w:color="FF0000"/>
                <w:lang w:val="ka-GE"/>
              </w:rPr>
              <w:t xml:space="preserve">-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u w:color="FF0000"/>
                <w:lang w:val="ka-GE"/>
              </w:rPr>
              <w:t>დასკვნითი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u w:color="FF0000"/>
                <w:lang w:val="ka-GE"/>
              </w:rPr>
              <w:t>გამოცდა-2სთ.</w:t>
            </w:r>
          </w:p>
        </w:tc>
      </w:tr>
      <w:tr w:rsidR="00156317" w:rsidRPr="00807F4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807F4D" w:rsidRDefault="0086313C" w:rsidP="005C0C6D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/>
                <w:color w:val="0D0D0D" w:themeColor="text1" w:themeTint="F2"/>
                <w:sz w:val="24"/>
                <w:szCs w:val="24"/>
                <w:lang w:val="ka-GE"/>
              </w:rPr>
              <w:lastRenderedPageBreak/>
              <w:t>სასწავლო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კურსის </w:t>
            </w:r>
            <w:proofErr w:type="spellStart"/>
            <w:r w:rsidRPr="00807F4D">
              <w:rPr>
                <w:rFonts w:ascii="Sylfaen" w:eastAsia="Times New Roman" w:hAnsi="Sylfaen"/>
                <w:b/>
                <w:color w:val="0D0D0D" w:themeColor="text1" w:themeTint="F2"/>
                <w:sz w:val="24"/>
                <w:szCs w:val="24"/>
              </w:rPr>
              <w:t>განხორციელებისათვის</w:t>
            </w:r>
            <w:proofErr w:type="spellEnd"/>
            <w:r w:rsidRPr="00807F4D">
              <w:rPr>
                <w:rFonts w:ascii="Sylfaen" w:eastAsia="Times New Roman" w:hAnsi="Sylfaen"/>
                <w:b/>
                <w:color w:val="0D0D0D" w:themeColor="text1" w:themeTint="F2"/>
                <w:sz w:val="24"/>
                <w:szCs w:val="24"/>
              </w:rPr>
              <w:t xml:space="preserve">  </w:t>
            </w:r>
            <w:proofErr w:type="spellStart"/>
            <w:r w:rsidRPr="00807F4D">
              <w:rPr>
                <w:rFonts w:ascii="Sylfaen" w:eastAsia="Times New Roman" w:hAnsi="Sylfaen"/>
                <w:b/>
                <w:color w:val="0D0D0D" w:themeColor="text1" w:themeTint="F2"/>
                <w:sz w:val="24"/>
                <w:szCs w:val="24"/>
              </w:rPr>
              <w:t>აუცილებელი</w:t>
            </w:r>
            <w:proofErr w:type="spellEnd"/>
            <w:r w:rsidRPr="00807F4D">
              <w:rPr>
                <w:rFonts w:ascii="Sylfaen" w:eastAsia="Times New Roman" w:hAnsi="Sylfaen"/>
                <w:b/>
                <w:color w:val="0D0D0D" w:themeColor="text1" w:themeTint="F2"/>
                <w:sz w:val="24"/>
                <w:szCs w:val="24"/>
              </w:rPr>
              <w:t xml:space="preserve">  </w:t>
            </w:r>
            <w:proofErr w:type="spellStart"/>
            <w:r w:rsidRPr="00807F4D">
              <w:rPr>
                <w:rFonts w:ascii="Sylfaen" w:eastAsia="Times New Roman" w:hAnsi="Sylfaen"/>
                <w:b/>
                <w:color w:val="0D0D0D" w:themeColor="text1" w:themeTint="F2"/>
                <w:sz w:val="24"/>
                <w:szCs w:val="24"/>
              </w:rPr>
              <w:t>მატერიალურ</w:t>
            </w:r>
            <w:proofErr w:type="spellEnd"/>
            <w:r w:rsidRPr="00807F4D">
              <w:rPr>
                <w:rFonts w:ascii="Sylfaen" w:eastAsia="Times New Roma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-ტექნიკური </w:t>
            </w:r>
            <w:proofErr w:type="spellStart"/>
            <w:r w:rsidRPr="00807F4D">
              <w:rPr>
                <w:rFonts w:ascii="Sylfaen" w:eastAsia="Times New Roman" w:hAnsi="Sylfaen"/>
                <w:b/>
                <w:color w:val="0D0D0D" w:themeColor="text1" w:themeTint="F2"/>
                <w:sz w:val="24"/>
                <w:szCs w:val="24"/>
              </w:rPr>
              <w:t>რესურსები</w:t>
            </w:r>
            <w:proofErr w:type="spellEnd"/>
          </w:p>
          <w:p w:rsidR="0086313C" w:rsidRPr="00807F4D" w:rsidRDefault="0086313C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807F4D" w:rsidRDefault="00405F17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აუდიტორია, </w:t>
            </w:r>
            <w:r w:rsidR="00E35FC3"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კომპიუტერი, პროექტორი</w:t>
            </w:r>
          </w:p>
          <w:p w:rsidR="0086313C" w:rsidRPr="00807F4D" w:rsidRDefault="0086313C" w:rsidP="005C0C6D">
            <w:pPr>
              <w:spacing w:after="0" w:line="276" w:lineRule="auto"/>
              <w:rPr>
                <w:rFonts w:ascii="Sylfaen" w:hAnsi="Sylfaen" w:cs="Sylfaen"/>
                <w:color w:val="0D0D0D" w:themeColor="text1" w:themeTint="F2"/>
                <w:sz w:val="24"/>
                <w:szCs w:val="24"/>
                <w:lang w:val="ka-GE"/>
              </w:rPr>
            </w:pPr>
          </w:p>
        </w:tc>
      </w:tr>
      <w:tr w:rsidR="00156317" w:rsidRPr="00807F4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8" w:rsidRPr="00807F4D" w:rsidRDefault="00903FB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სწავლების ფორმატი</w:t>
            </w:r>
          </w:p>
          <w:p w:rsidR="00903FB8" w:rsidRPr="00807F4D" w:rsidRDefault="00903FB8" w:rsidP="005C0C6D">
            <w:pPr>
              <w:spacing w:after="0" w:line="276" w:lineRule="auto"/>
              <w:rPr>
                <w:rFonts w:ascii="Sylfaen" w:hAnsi="Sylfaen" w:cs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8" w:rsidRPr="00807F4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ლექცია,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 </w:t>
            </w:r>
            <w:proofErr w:type="spellStart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მეცადინეობა</w:t>
            </w:r>
            <w:proofErr w:type="spellEnd"/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.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</w:p>
        </w:tc>
      </w:tr>
      <w:tr w:rsidR="00156317" w:rsidRPr="00807F4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FB8" w:rsidRPr="00807F4D" w:rsidRDefault="00903FB8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</w:pP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სწავლების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/</w:t>
            </w: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სწავლის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მეთოდები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8" w:rsidRPr="00807F4D" w:rsidRDefault="00903FB8" w:rsidP="005C0C6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Calibri" w:hAnsi="Sylfaen" w:cs="TimesNewRomanPS-BoldMT"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eastAsia="Calibri" w:hAnsi="Sylfaen" w:cs="TimesNewRomanPS-BoldMT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807F4D">
              <w:rPr>
                <w:rFonts w:ascii="Sylfaen" w:eastAsia="Calibri" w:hAnsi="Sylfaen" w:cs="TimesNewRomanPS-BoldMT"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903FB8" w:rsidRPr="00807F4D" w:rsidRDefault="00903FB8" w:rsidP="005C0C6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eastAsia="Calibri" w:hAnsi="Sylfaen" w:cs="Verdana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დებატები </w:t>
            </w:r>
            <w:r w:rsidRPr="00807F4D">
              <w:rPr>
                <w:rFonts w:ascii="Sylfaen" w:eastAsia="Calibri" w:hAnsi="Sylfaen" w:cs="Verdana"/>
                <w:color w:val="0D0D0D" w:themeColor="text1" w:themeTint="F2"/>
                <w:sz w:val="24"/>
                <w:szCs w:val="24"/>
                <w:lang w:val="ka-GE"/>
              </w:rPr>
              <w:t>- ლექტორის მიერ მიცემულ საკითხთან დაკავშირებით სტუდენტების მიერ მოსაზრებების გამოთქმა და კამათი; ხელს უწყობს კრეატიული აზროვნების მსჯელობის, არგუმენტირებული დასაბუთების უნარის გამომუშავებას.</w:t>
            </w:r>
          </w:p>
          <w:p w:rsidR="00903FB8" w:rsidRPr="00807F4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eastAsia="Calibri" w:hAnsi="Sylfaen" w:cs="Verdana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დისკუსია </w:t>
            </w:r>
            <w:r w:rsidRPr="00807F4D">
              <w:rPr>
                <w:rFonts w:ascii="Sylfaen" w:eastAsia="Calibri" w:hAnsi="Sylfaen" w:cs="Verdana"/>
                <w:color w:val="0D0D0D" w:themeColor="text1" w:themeTint="F2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903FB8" w:rsidRPr="00807F4D" w:rsidRDefault="00903FB8" w:rsidP="005C0C6D">
            <w:pPr>
              <w:numPr>
                <w:ilvl w:val="0"/>
                <w:numId w:val="9"/>
              </w:numPr>
              <w:spacing w:after="0" w:line="276" w:lineRule="auto"/>
              <w:ind w:left="432" w:firstLine="0"/>
              <w:rPr>
                <w:rFonts w:ascii="Sylfaen" w:hAnsi="Sylfaen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- მონაცემების ინტერპრეტაცია, კლასიფიკაცია და შეფასება.</w:t>
            </w:r>
          </w:p>
          <w:p w:rsidR="00903FB8" w:rsidRPr="00807F4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/>
                <w:color w:val="0D0D0D" w:themeColor="text1" w:themeTint="F2"/>
                <w:sz w:val="24"/>
                <w:szCs w:val="24"/>
                <w:lang w:val="ka-GE"/>
              </w:rPr>
              <w:t>ტესტი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 ან შეკითხვების სახით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.</w:t>
            </w:r>
          </w:p>
          <w:p w:rsidR="00903FB8" w:rsidRPr="00807F4D" w:rsidRDefault="00903FB8" w:rsidP="005C0C6D">
            <w:pPr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ქვიზი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-  შედგენილი კითხვების სახით,  ტარდება წერითი ფორმით.</w:t>
            </w:r>
          </w:p>
          <w:p w:rsidR="00903FB8" w:rsidRPr="00807F4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/>
                <w:color w:val="0D0D0D" w:themeColor="text1" w:themeTint="F2"/>
                <w:sz w:val="24"/>
                <w:szCs w:val="24"/>
                <w:lang w:val="ka-GE"/>
              </w:rPr>
              <w:t>წიგნზე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:rsidR="00903FB8" w:rsidRPr="00807F4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/>
                <w:color w:val="0D0D0D" w:themeColor="text1" w:themeTint="F2"/>
                <w:sz w:val="24"/>
                <w:szCs w:val="24"/>
                <w:lang w:val="ka-GE"/>
              </w:rPr>
              <w:t>წერითი მუშაობის მეთოდი -</w:t>
            </w:r>
            <w:r w:rsidRPr="00807F4D">
              <w:rPr>
                <w:rFonts w:ascii="Sylfaen" w:hAnsi="Sylfaen" w:cs="Sylfaen"/>
                <w:color w:val="0D0D0D" w:themeColor="text1" w:themeTint="F2"/>
                <w:sz w:val="24"/>
                <w:szCs w:val="24"/>
                <w:lang w:val="ka-GE"/>
              </w:rPr>
              <w:t>კონსპექტების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, ჩანაწერების, თეზისების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გაკეთება. </w:t>
            </w:r>
          </w:p>
          <w:p w:rsidR="00903FB8" w:rsidRPr="00807F4D" w:rsidRDefault="00903FB8" w:rsidP="005C0C6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IT 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903FB8" w:rsidRPr="00807F4D" w:rsidRDefault="00903FB8" w:rsidP="005C0C6D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23" w:firstLine="0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კონსულტაცი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ა</w:t>
            </w:r>
            <w:proofErr w:type="gramEnd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903FB8" w:rsidRPr="00807F4D" w:rsidRDefault="00903FB8" w:rsidP="005C0C6D">
            <w:pPr>
              <w:pStyle w:val="ListParagraph"/>
              <w:spacing w:after="0" w:line="276" w:lineRule="auto"/>
              <w:ind w:left="423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</w:p>
        </w:tc>
      </w:tr>
      <w:tr w:rsidR="00156317" w:rsidRPr="00807F4D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07F4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შეფასების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lastRenderedPageBreak/>
              <w:t>კრიტერიუმები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8" w:rsidRPr="00807F4D" w:rsidRDefault="00903FB8" w:rsidP="005C0C6D">
            <w:pPr>
              <w:spacing w:after="0" w:line="276" w:lineRule="auto"/>
              <w:jc w:val="both"/>
              <w:rPr>
                <w:rFonts w:ascii="AcadNusx" w:hAnsi="AcadNusx"/>
                <w:color w:val="0D0D0D" w:themeColor="text1" w:themeTint="F2"/>
                <w:sz w:val="24"/>
                <w:szCs w:val="24"/>
                <w:lang w:val="de-D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de-DE"/>
              </w:rPr>
              <w:lastRenderedPageBreak/>
              <w:t>შეფასების სისტემა უშვებს:</w:t>
            </w:r>
          </w:p>
          <w:p w:rsidR="00903FB8" w:rsidRPr="00807F4D" w:rsidRDefault="00903FB8" w:rsidP="005C0C6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AcadNusx" w:hAnsi="AcadNusx"/>
                <w:color w:val="0D0D0D" w:themeColor="text1" w:themeTint="F2"/>
                <w:sz w:val="24"/>
                <w:szCs w:val="24"/>
                <w:lang w:val="de-D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de-DE"/>
              </w:rPr>
              <w:lastRenderedPageBreak/>
              <w:t>ხუთი სახის დადებით შეფასებას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de-DE"/>
              </w:rPr>
              <w:t>:</w:t>
            </w:r>
          </w:p>
          <w:p w:rsidR="00903FB8" w:rsidRPr="00807F4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de-DE"/>
              </w:rPr>
              <w:t xml:space="preserve"> ა.ა) (</w:t>
            </w:r>
            <w:r w:rsidRPr="00807F4D">
              <w:rPr>
                <w:b/>
                <w:color w:val="0D0D0D" w:themeColor="text1" w:themeTint="F2"/>
                <w:sz w:val="24"/>
                <w:szCs w:val="24"/>
              </w:rPr>
              <w:t xml:space="preserve"> A ) </w:t>
            </w:r>
            <w:proofErr w:type="spellStart"/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>ფრიადი</w:t>
            </w:r>
            <w:proofErr w:type="spellEnd"/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 xml:space="preserve">  –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მაქსიმალური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შეფასების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91% –100%;</w:t>
            </w:r>
          </w:p>
          <w:p w:rsidR="00903FB8" w:rsidRPr="00807F4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24"/>
                <w:szCs w:val="24"/>
              </w:rPr>
            </w:pP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ა.ბ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) ( </w:t>
            </w:r>
            <w:r w:rsidRPr="00807F4D">
              <w:rPr>
                <w:b/>
                <w:color w:val="0D0D0D" w:themeColor="text1" w:themeTint="F2"/>
                <w:sz w:val="24"/>
                <w:szCs w:val="24"/>
              </w:rPr>
              <w:t xml:space="preserve">B ) </w:t>
            </w:r>
            <w:proofErr w:type="spellStart"/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>ძალიან</w:t>
            </w:r>
            <w:proofErr w:type="spellEnd"/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>კარგი</w:t>
            </w:r>
            <w:proofErr w:type="spellEnd"/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 xml:space="preserve"> –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მაქსიმალური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შეფასების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81-90 %;</w:t>
            </w:r>
          </w:p>
          <w:p w:rsidR="00903FB8" w:rsidRPr="00807F4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b/>
                <w:color w:val="0D0D0D" w:themeColor="text1" w:themeTint="F2"/>
                <w:sz w:val="24"/>
                <w:szCs w:val="24"/>
              </w:rPr>
              <w:t xml:space="preserve">  </w:t>
            </w:r>
            <w:proofErr w:type="spellStart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ა.გ</w:t>
            </w:r>
            <w:proofErr w:type="spellEnd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)</w:t>
            </w:r>
            <w:r w:rsidRPr="00807F4D">
              <w:rPr>
                <w:b/>
                <w:color w:val="0D0D0D" w:themeColor="text1" w:themeTint="F2"/>
                <w:sz w:val="24"/>
                <w:szCs w:val="24"/>
              </w:rPr>
              <w:t xml:space="preserve">  ( C ) </w:t>
            </w:r>
            <w:proofErr w:type="spellStart"/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>კარგი</w:t>
            </w:r>
            <w:proofErr w:type="spellEnd"/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 xml:space="preserve"> –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მაქსიმალური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შეფასების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71-80 %;</w:t>
            </w:r>
          </w:p>
          <w:p w:rsidR="00903FB8" w:rsidRPr="00807F4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ა.დ</w:t>
            </w:r>
            <w:proofErr w:type="spellEnd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) ( </w:t>
            </w:r>
            <w:r w:rsidRPr="00807F4D">
              <w:rPr>
                <w:b/>
                <w:color w:val="0D0D0D" w:themeColor="text1" w:themeTint="F2"/>
                <w:sz w:val="24"/>
                <w:szCs w:val="24"/>
              </w:rPr>
              <w:t xml:space="preserve">D ) </w:t>
            </w:r>
            <w:proofErr w:type="spellStart"/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>დამაკმაყოფილებელი</w:t>
            </w:r>
            <w:proofErr w:type="spellEnd"/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 xml:space="preserve"> –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მაქსიმალური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შეფასების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61-70%;</w:t>
            </w:r>
          </w:p>
          <w:p w:rsidR="00903FB8" w:rsidRPr="00807F4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ა.ე</w:t>
            </w:r>
            <w:proofErr w:type="spellEnd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) </w:t>
            </w:r>
            <w:proofErr w:type="gramStart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( </w:t>
            </w:r>
            <w:r w:rsidRPr="00807F4D">
              <w:rPr>
                <w:b/>
                <w:color w:val="0D0D0D" w:themeColor="text1" w:themeTint="F2"/>
                <w:sz w:val="24"/>
                <w:szCs w:val="24"/>
              </w:rPr>
              <w:t>E</w:t>
            </w:r>
            <w:proofErr w:type="gramEnd"/>
            <w:r w:rsidRPr="00807F4D">
              <w:rPr>
                <w:b/>
                <w:color w:val="0D0D0D" w:themeColor="text1" w:themeTint="F2"/>
                <w:sz w:val="24"/>
                <w:szCs w:val="24"/>
              </w:rPr>
              <w:t xml:space="preserve"> ) </w:t>
            </w:r>
            <w:proofErr w:type="spellStart"/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>საკმარისი</w:t>
            </w:r>
            <w:proofErr w:type="spellEnd"/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 xml:space="preserve"> –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მაქსიმალური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შეფასების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51-60 %.</w:t>
            </w:r>
          </w:p>
          <w:p w:rsidR="00903FB8" w:rsidRPr="00807F4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24"/>
                <w:szCs w:val="24"/>
              </w:rPr>
            </w:pPr>
          </w:p>
          <w:p w:rsidR="00903FB8" w:rsidRPr="00807F4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  ბ) </w:t>
            </w: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ორი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სახის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უარყოფით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შეფასებას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:</w:t>
            </w:r>
          </w:p>
          <w:p w:rsidR="00903FB8" w:rsidRPr="00807F4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  <w:p w:rsidR="00903FB8" w:rsidRPr="00807F4D" w:rsidRDefault="00903FB8" w:rsidP="005C0C6D">
            <w:pPr>
              <w:spacing w:after="0" w:line="276" w:lineRule="auto"/>
              <w:rPr>
                <w:rFonts w:ascii="AcadNusx" w:hAnsi="AcadNusx" w:cs="AcadNusx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      </w:t>
            </w:r>
            <w:proofErr w:type="spellStart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ბ.ა</w:t>
            </w:r>
            <w:proofErr w:type="spellEnd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) (</w:t>
            </w:r>
            <w:r w:rsidRPr="00807F4D">
              <w:rPr>
                <w:b/>
                <w:color w:val="0D0D0D" w:themeColor="text1" w:themeTint="F2"/>
                <w:sz w:val="24"/>
                <w:szCs w:val="24"/>
              </w:rPr>
              <w:t>FX)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>ვერ</w:t>
            </w:r>
            <w:proofErr w:type="spellEnd"/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>ჩააბარა</w:t>
            </w:r>
            <w:proofErr w:type="spellEnd"/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 xml:space="preserve">–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მაქსიმალური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შეფასების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41-50%,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რაც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ნიშნავს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,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რომ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სტუდენტს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ჩასაბარებლად</w:t>
            </w:r>
            <w:proofErr w:type="spellEnd"/>
            <w:proofErr w:type="gram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მეტი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მუშაობა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სჭირდება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და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ეძლევა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დამოუკიდებელი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მუშაობით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დამატებით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გამოცდაზე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ერთხელ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გასვლის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უფლება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.</w:t>
            </w:r>
          </w:p>
          <w:p w:rsidR="00903FB8" w:rsidRPr="00807F4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   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ბ.ბ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)  (</w:t>
            </w:r>
            <w:r w:rsidRPr="00807F4D">
              <w:rPr>
                <w:b/>
                <w:color w:val="0D0D0D" w:themeColor="text1" w:themeTint="F2"/>
                <w:sz w:val="24"/>
                <w:szCs w:val="24"/>
                <w:lang w:val="pt-PT"/>
              </w:rPr>
              <w:t xml:space="preserve">F) 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pt-PT"/>
              </w:rPr>
              <w:t xml:space="preserve">ჩაიჭრა –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მაქსიმალური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შეფასების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40%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და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ნაკლები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,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რაც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ნიშნავს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,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რომ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სტუდენტის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მიერ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ჩატარებული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სამუშაო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არ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არის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საკმარისი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და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მას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საგანი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ახლიდან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აქვს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შესასწავლი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.</w:t>
            </w:r>
          </w:p>
          <w:p w:rsidR="00903FB8" w:rsidRPr="00807F4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</w:pPr>
          </w:p>
          <w:p w:rsidR="00903FB8" w:rsidRPr="00807F4D" w:rsidRDefault="00903FB8" w:rsidP="005C0C6D">
            <w:pPr>
              <w:spacing w:after="0" w:line="276" w:lineRule="auto"/>
              <w:jc w:val="both"/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რომელიც</w:t>
            </w:r>
            <w:proofErr w:type="spellEnd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ნაწილდება</w:t>
            </w:r>
            <w:proofErr w:type="spellEnd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შემდეგნაირად</w:t>
            </w:r>
            <w:proofErr w:type="spellEnd"/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: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 xml:space="preserve">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</w:p>
          <w:p w:rsidR="00903FB8" w:rsidRPr="00807F4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</w:p>
          <w:p w:rsidR="00903FB8" w:rsidRPr="00807F4D" w:rsidRDefault="00903FB8" w:rsidP="005C0C6D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  <w:lang w:val="ka-GE"/>
              </w:rPr>
            </w:pP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>ქულათა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>ჯამს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>შემდეგ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 xml:space="preserve">: </w:t>
            </w:r>
          </w:p>
          <w:p w:rsidR="00903FB8" w:rsidRPr="00807F4D" w:rsidRDefault="00903FB8" w:rsidP="005C0C6D">
            <w:pPr>
              <w:spacing w:after="0" w:line="276" w:lineRule="auto"/>
              <w:ind w:left="72"/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</w:pPr>
          </w:p>
          <w:p w:rsidR="00903FB8" w:rsidRPr="00807F4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ტარდება 13-ჯერ, ფასდება  სემესტრში 13 ქულით;</w:t>
            </w:r>
          </w:p>
          <w:p w:rsidR="00903FB8" w:rsidRPr="00807F4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ანალიზი  -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20 ქულა,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ტარდება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10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-ჯერ,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თითოეული ფასდება 2 ქულით შემდეგი რანჟირებით:</w:t>
            </w:r>
          </w:p>
          <w:p w:rsidR="00903FB8" w:rsidRPr="00807F4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</w:pPr>
            <w:proofErr w:type="gramStart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2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 xml:space="preserve">  ქულა</w:t>
            </w:r>
            <w:proofErr w:type="gramEnd"/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 xml:space="preserve"> - აქვს მოსაზრების თანმიმდევრულად ჩამოყალიბების უნარი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,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>შეუძლია მოვლენის ახსნა და მოვლენის მიზეზისა და შედეგს შორის კავშირის ჩამოყალიბება.</w:t>
            </w:r>
          </w:p>
          <w:p w:rsidR="00903FB8" w:rsidRPr="00807F4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 xml:space="preserve">1 -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>შეუძლია მოვლენის ახსნა , ვერ აყალიბებს მოვლენის მიზეზსა და შედეგს შორის კავშირს.</w:t>
            </w:r>
          </w:p>
          <w:p w:rsidR="00903FB8" w:rsidRPr="00807F4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ქვიზი -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ტარდება  ერთხელ, წერითი ფორმით, მოიცავს 7 საკითხს, თითო სწორი პასუხი ფასდება ერთი ქულით, სულ 7 ქულა.</w:t>
            </w:r>
          </w:p>
          <w:p w:rsidR="00903FB8" w:rsidRPr="00807F4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შუალედური გამოცდა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903FB8" w:rsidRPr="00807F4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</w:p>
          <w:p w:rsidR="00903FB8" w:rsidRPr="00807F4D" w:rsidRDefault="00903FB8" w:rsidP="005C0C6D">
            <w:p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 xml:space="preserve"> 30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ქულით.</w:t>
            </w:r>
          </w:p>
          <w:p w:rsidR="00903FB8" w:rsidRPr="00807F4D" w:rsidRDefault="00903FB8" w:rsidP="005C0C6D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  <w:lastRenderedPageBreak/>
              <w:t>დასკვნითი   გამოცდა - 40 ქულა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>.</w:t>
            </w:r>
          </w:p>
          <w:p w:rsidR="00903FB8" w:rsidRPr="00807F4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903FB8" w:rsidRPr="00807F4D" w:rsidRDefault="00903FB8" w:rsidP="005C0C6D">
            <w:p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>21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ქულით.</w:t>
            </w:r>
          </w:p>
          <w:p w:rsidR="00BF767B" w:rsidRPr="00807F4D" w:rsidRDefault="00903FB8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20-21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-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ე  კვირა).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5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pt-PT"/>
              </w:rPr>
              <w:t xml:space="preserve"> დღისა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.</w:t>
            </w:r>
          </w:p>
        </w:tc>
      </w:tr>
      <w:tr w:rsidR="00B1653A" w:rsidRPr="00807F4D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3A" w:rsidRPr="00807F4D" w:rsidRDefault="00B1653A" w:rsidP="00B1653A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lastRenderedPageBreak/>
              <w:t>ძირითადი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3A" w:rsidRPr="00807F4D" w:rsidRDefault="00B1653A" w:rsidP="00B1653A">
            <w:pPr>
              <w:spacing w:line="276" w:lineRule="auto"/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1.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მთ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.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რედაქტორი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ლორთქიფანიძე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მ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. –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საქართველოს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ისტორია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ოთხ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ტომად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უძველესი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დროიდან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 XX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საუკუნის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ბოლომდე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. </w:t>
            </w:r>
            <w:proofErr w:type="spellStart"/>
            <w:proofErr w:type="gram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თბ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>.,</w:t>
            </w:r>
            <w:proofErr w:type="gram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2012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წ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>.</w:t>
            </w:r>
          </w:p>
          <w:p w:rsidR="00B1653A" w:rsidRPr="00807F4D" w:rsidRDefault="00B1653A" w:rsidP="00B1653A">
            <w:pPr>
              <w:spacing w:line="276" w:lineRule="auto"/>
              <w:rPr>
                <w:rFonts w:ascii="Sylfaen" w:eastAsia="Calibri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b/>
                <w:color w:val="0D0D0D" w:themeColor="text1" w:themeTint="F2"/>
                <w:sz w:val="24"/>
                <w:szCs w:val="24"/>
              </w:rPr>
              <w:t>ელექტრონული</w:t>
            </w:r>
            <w:proofErr w:type="spellEnd"/>
            <w:r w:rsidRPr="00807F4D">
              <w:rPr>
                <w:rFonts w:ascii="AcadNusx" w:eastAsia="Calibri" w:hAnsi="AcadNusx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b/>
                <w:color w:val="0D0D0D" w:themeColor="text1" w:themeTint="F2"/>
                <w:sz w:val="24"/>
                <w:szCs w:val="24"/>
              </w:rPr>
              <w:t>წიგნი</w:t>
            </w:r>
            <w:proofErr w:type="spellEnd"/>
            <w:r w:rsidRPr="00807F4D">
              <w:rPr>
                <w:rFonts w:ascii="AcadNusx" w:eastAsia="Calibri" w:hAnsi="AcadNusx"/>
                <w:b/>
                <w:color w:val="0D0D0D" w:themeColor="text1" w:themeTint="F2"/>
                <w:sz w:val="24"/>
                <w:szCs w:val="24"/>
                <w:lang w:val="fi-FI"/>
              </w:rPr>
              <w:t>:</w:t>
            </w:r>
          </w:p>
          <w:p w:rsidR="00B1653A" w:rsidRPr="00807F4D" w:rsidRDefault="00B1653A" w:rsidP="00B1653A">
            <w:pPr>
              <w:spacing w:line="276" w:lineRule="auto"/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1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.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ბერძენიშვილი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ნ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.,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ჯავახიშვილი</w:t>
            </w:r>
            <w:proofErr w:type="spellEnd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proofErr w:type="gram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ივ.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,</w:t>
            </w:r>
            <w:proofErr w:type="gram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ჯანაშია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ს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 -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საქართველოს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ისტორია</w:t>
            </w:r>
            <w:proofErr w:type="spellEnd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(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უძველესი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დროიდან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>XIX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ს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-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მდე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.)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თბ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.,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1948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  </w:t>
            </w:r>
          </w:p>
          <w:p w:rsidR="00B1653A" w:rsidRPr="00807F4D" w:rsidRDefault="00B1653A" w:rsidP="00B1653A">
            <w:pPr>
              <w:spacing w:line="276" w:lineRule="auto"/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 xml:space="preserve">2.მთ. რედ. ლორთქიფანიძე მ. და სხვ. - საქართველოს ისტორია. </w:t>
            </w:r>
            <w:proofErr w:type="spellStart"/>
            <w:proofErr w:type="gramStart"/>
            <w:r w:rsidRPr="00807F4D">
              <w:rPr>
                <w:rFonts w:ascii="Sylfaen" w:hAnsi="Sylfaen" w:cs="Sylfaen"/>
                <w:color w:val="0D0D0D" w:themeColor="text1" w:themeTint="F2"/>
                <w:sz w:val="24"/>
                <w:szCs w:val="24"/>
                <w:shd w:val="clear" w:color="auto" w:fill="FFFFFF"/>
              </w:rPr>
              <w:t>უძველესი</w:t>
            </w:r>
            <w:proofErr w:type="spellEnd"/>
            <w:proofErr w:type="gramEnd"/>
            <w:r w:rsidRPr="00807F4D">
              <w:rPr>
                <w:rFonts w:ascii="Verdana" w:hAnsi="Verdana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07F4D">
              <w:rPr>
                <w:rFonts w:ascii="Sylfaen" w:hAnsi="Sylfaen" w:cs="Sylfaen"/>
                <w:color w:val="0D0D0D" w:themeColor="text1" w:themeTint="F2"/>
                <w:sz w:val="24"/>
                <w:szCs w:val="24"/>
                <w:shd w:val="clear" w:color="auto" w:fill="FFFFFF"/>
              </w:rPr>
              <w:t>დროიდან</w:t>
            </w:r>
            <w:proofErr w:type="spellEnd"/>
            <w:r w:rsidRPr="00807F4D">
              <w:rPr>
                <w:rFonts w:ascii="Verdana" w:hAnsi="Verdana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07F4D">
              <w:rPr>
                <w:rFonts w:ascii="Sylfaen" w:hAnsi="Sylfaen" w:cs="Sylfaen"/>
                <w:color w:val="0D0D0D" w:themeColor="text1" w:themeTint="F2"/>
                <w:sz w:val="24"/>
                <w:szCs w:val="24"/>
                <w:shd w:val="clear" w:color="auto" w:fill="FFFFFF"/>
              </w:rPr>
              <w:t>ახალი</w:t>
            </w:r>
            <w:proofErr w:type="spellEnd"/>
            <w:r w:rsidRPr="00807F4D">
              <w:rPr>
                <w:rFonts w:ascii="Verdana" w:hAnsi="Verdana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07F4D">
              <w:rPr>
                <w:rFonts w:ascii="Sylfaen" w:hAnsi="Sylfaen" w:cs="Sylfaen"/>
                <w:color w:val="0D0D0D" w:themeColor="text1" w:themeTint="F2"/>
                <w:sz w:val="24"/>
                <w:szCs w:val="24"/>
                <w:shd w:val="clear" w:color="auto" w:fill="FFFFFF"/>
              </w:rPr>
              <w:t>წელთაღრიცხვის</w:t>
            </w:r>
            <w:proofErr w:type="spellEnd"/>
            <w:r w:rsidRPr="00807F4D">
              <w:rPr>
                <w:rFonts w:ascii="Verdana" w:hAnsi="Verdana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</w:t>
            </w:r>
            <w:r w:rsidRPr="00807F4D">
              <w:rPr>
                <w:rFonts w:ascii="Sylfaen" w:hAnsi="Sylfaen" w:cs="Sylfaen"/>
                <w:color w:val="0D0D0D" w:themeColor="text1" w:themeTint="F2"/>
                <w:sz w:val="24"/>
                <w:szCs w:val="24"/>
                <w:shd w:val="clear" w:color="auto" w:fill="FFFFFF"/>
              </w:rPr>
              <w:t>მე</w:t>
            </w:r>
            <w:r w:rsidRPr="00807F4D">
              <w:rPr>
                <w:rFonts w:ascii="Verdana" w:hAnsi="Verdana"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-4 </w:t>
            </w:r>
            <w:proofErr w:type="spellStart"/>
            <w:r w:rsidRPr="00807F4D">
              <w:rPr>
                <w:rFonts w:ascii="Sylfaen" w:hAnsi="Sylfaen" w:cs="Sylfaen"/>
                <w:color w:val="0D0D0D" w:themeColor="text1" w:themeTint="F2"/>
                <w:sz w:val="24"/>
                <w:szCs w:val="24"/>
                <w:shd w:val="clear" w:color="auto" w:fill="FFFFFF"/>
              </w:rPr>
              <w:t>საუკუნემდე</w:t>
            </w:r>
            <w:proofErr w:type="spellEnd"/>
            <w:r w:rsidRPr="00807F4D">
              <w:rPr>
                <w:rFonts w:ascii="Sylfaen" w:hAnsi="Sylfaen" w:cs="Sylfaen"/>
                <w:color w:val="0D0D0D" w:themeColor="text1" w:themeTint="F2"/>
                <w:sz w:val="24"/>
                <w:szCs w:val="24"/>
                <w:shd w:val="clear" w:color="auto" w:fill="FFFFFF"/>
                <w:lang w:val="ka-GE"/>
              </w:rPr>
              <w:t xml:space="preserve">,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4 ტომეული, 2012.</w:t>
            </w:r>
          </w:p>
          <w:p w:rsidR="00B1653A" w:rsidRPr="00807F4D" w:rsidRDefault="00B1653A" w:rsidP="00B1653A">
            <w:pPr>
              <w:spacing w:line="276" w:lineRule="auto"/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1.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ხაზარაძე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gram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ნ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.,</w:t>
            </w:r>
            <w:proofErr w:type="gramEnd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თოდაძე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ხ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და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სხვ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 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საქართველოს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ისტორია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 </w:t>
            </w:r>
            <w:proofErr w:type="spellStart"/>
            <w:proofErr w:type="gram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თბ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.,</w:t>
            </w:r>
            <w:proofErr w:type="gram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2009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</w:t>
            </w:r>
          </w:p>
        </w:tc>
      </w:tr>
      <w:tr w:rsidR="00B1653A" w:rsidRPr="00807F4D" w:rsidTr="008426C4">
        <w:trPr>
          <w:trHeight w:val="13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3A" w:rsidRPr="00807F4D" w:rsidRDefault="00B1653A" w:rsidP="00B1653A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დამხმარე</w:t>
            </w:r>
            <w:proofErr w:type="spellEnd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3A" w:rsidRPr="00807F4D" w:rsidRDefault="00B1653A" w:rsidP="00B1653A">
            <w:pPr>
              <w:tabs>
                <w:tab w:val="left" w:pos="1080"/>
                <w:tab w:val="left" w:pos="4140"/>
              </w:tabs>
              <w:spacing w:line="276" w:lineRule="auto"/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fi-FI"/>
              </w:rPr>
              <w:t>1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კვესელავა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 -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საქართველოს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ისტორიის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ქრონიკები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(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1970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-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1990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წ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წ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.).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ნაწ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თბ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.,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 xml:space="preserve"> 2004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</w:t>
            </w:r>
          </w:p>
          <w:p w:rsidR="00B1653A" w:rsidRPr="00807F4D" w:rsidRDefault="00B1653A" w:rsidP="00B1653A">
            <w:pPr>
              <w:tabs>
                <w:tab w:val="left" w:pos="1080"/>
                <w:tab w:val="left" w:pos="4140"/>
              </w:tabs>
              <w:spacing w:line="276" w:lineRule="auto"/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2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მაისურაძე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გ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 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proofErr w:type="gram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ქართველი</w:t>
            </w:r>
            <w:proofErr w:type="spellEnd"/>
            <w:proofErr w:type="gram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და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სომეხი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ხალხების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ურთიერთობა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 XIII – XVIII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საუკუნეებში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თბ</w:t>
            </w:r>
            <w:proofErr w:type="spellEnd"/>
            <w:proofErr w:type="gram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 xml:space="preserve">.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1982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>.</w:t>
            </w:r>
          </w:p>
          <w:p w:rsidR="00B1653A" w:rsidRPr="00807F4D" w:rsidRDefault="00B1653A" w:rsidP="00B1653A">
            <w:pPr>
              <w:tabs>
                <w:tab w:val="left" w:pos="1080"/>
                <w:tab w:val="left" w:pos="4140"/>
              </w:tabs>
              <w:spacing w:line="276" w:lineRule="auto"/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3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>.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საქართველოს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ისტორია</w:t>
            </w:r>
            <w:proofErr w:type="spellEnd"/>
            <w:proofErr w:type="gram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 xml:space="preserve"> (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კონსპექტი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>).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თბ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 xml:space="preserve">.,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2005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>.</w:t>
            </w:r>
          </w:p>
          <w:p w:rsidR="00B1653A" w:rsidRPr="00807F4D" w:rsidRDefault="00B1653A" w:rsidP="00B1653A">
            <w:pPr>
              <w:spacing w:line="276" w:lineRule="auto"/>
              <w:rPr>
                <w:rFonts w:ascii="Sylfaen" w:eastAsia="Calibri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proofErr w:type="spellStart"/>
            <w:r w:rsidRPr="00807F4D">
              <w:rPr>
                <w:rFonts w:ascii="Sylfaen" w:eastAsia="Calibri" w:hAnsi="Sylfaen"/>
                <w:b/>
                <w:color w:val="0D0D0D" w:themeColor="text1" w:themeTint="F2"/>
                <w:sz w:val="24"/>
                <w:szCs w:val="24"/>
              </w:rPr>
              <w:t>ელექტრონული</w:t>
            </w:r>
            <w:proofErr w:type="spellEnd"/>
            <w:r w:rsidRPr="00807F4D">
              <w:rPr>
                <w:rFonts w:ascii="AcadNusx" w:eastAsia="Calibri" w:hAnsi="AcadNusx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b/>
                <w:color w:val="0D0D0D" w:themeColor="text1" w:themeTint="F2"/>
                <w:sz w:val="24"/>
                <w:szCs w:val="24"/>
              </w:rPr>
              <w:t>წიგნი</w:t>
            </w:r>
            <w:proofErr w:type="spellEnd"/>
            <w:r w:rsidRPr="00807F4D">
              <w:rPr>
                <w:rFonts w:ascii="AcadNusx" w:eastAsia="Calibri" w:hAnsi="AcadNusx"/>
                <w:b/>
                <w:color w:val="0D0D0D" w:themeColor="text1" w:themeTint="F2"/>
                <w:sz w:val="24"/>
                <w:szCs w:val="24"/>
                <w:lang w:val="fi-FI"/>
              </w:rPr>
              <w:t>:</w:t>
            </w:r>
          </w:p>
          <w:p w:rsidR="00B1653A" w:rsidRPr="00807F4D" w:rsidRDefault="00B1653A" w:rsidP="00B1653A">
            <w:pPr>
              <w:spacing w:line="276" w:lineRule="auto"/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fi-FI"/>
              </w:rPr>
              <w:t>1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ჯავახიშვილი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ივ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</w:t>
            </w:r>
            <w:proofErr w:type="gramStart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,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ბერძენიშვილი</w:t>
            </w:r>
            <w:proofErr w:type="spellEnd"/>
            <w:proofErr w:type="gram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ნ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.,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ჯანაშია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ს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 -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საქართველოს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ისტორია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უძველესი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დროიდან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>XIX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საუკუნის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proofErr w:type="spell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დამდეგამდე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 </w:t>
            </w:r>
            <w:proofErr w:type="spellStart"/>
            <w:proofErr w:type="gramStart"/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თბ</w:t>
            </w:r>
            <w:proofErr w:type="spell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.,</w:t>
            </w:r>
            <w:proofErr w:type="gramEnd"/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fi-FI"/>
              </w:rPr>
              <w:t>1943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</w:t>
            </w:r>
          </w:p>
          <w:p w:rsidR="00B1653A" w:rsidRPr="00807F4D" w:rsidRDefault="00B1653A" w:rsidP="00B1653A">
            <w:pPr>
              <w:spacing w:line="254" w:lineRule="auto"/>
              <w:rPr>
                <w:rFonts w:ascii="Sylfaen" w:eastAsia="Times New Roman" w:hAnsi="Sylfaen" w:cs="Arial"/>
                <w:color w:val="222222"/>
                <w:sz w:val="24"/>
                <w:szCs w:val="24"/>
              </w:rPr>
            </w:pPr>
            <w:r w:rsidRPr="00807F4D">
              <w:rPr>
                <w:rFonts w:ascii="Sylfaen" w:hAnsi="Sylfaen"/>
                <w:sz w:val="24"/>
                <w:szCs w:val="24"/>
              </w:rPr>
              <w:t xml:space="preserve">History of Georgia </w:t>
            </w:r>
            <w:r w:rsidRPr="00807F4D">
              <w:rPr>
                <w:rFonts w:ascii="Sylfaen" w:eastAsia="Times New Roman" w:hAnsi="Sylfaen" w:cs="Arial"/>
                <w:color w:val="222222"/>
                <w:sz w:val="24"/>
                <w:szCs w:val="24"/>
              </w:rPr>
              <w:t>From Wikipedia, the free encyclopedia</w:t>
            </w:r>
          </w:p>
          <w:p w:rsidR="00037438" w:rsidRPr="00807F4D" w:rsidRDefault="00037438" w:rsidP="00037438">
            <w:pPr>
              <w:pStyle w:val="ListParagraph"/>
              <w:ind w:left="0" w:right="42"/>
              <w:rPr>
                <w:rFonts w:ascii="Sylfaen" w:hAnsi="Sylfaen"/>
                <w:color w:val="000000"/>
                <w:sz w:val="24"/>
                <w:szCs w:val="24"/>
                <w:lang w:val="de-DE"/>
              </w:rPr>
            </w:pPr>
            <w:r w:rsidRPr="00807F4D">
              <w:rPr>
                <w:color w:val="000000"/>
                <w:sz w:val="24"/>
                <w:szCs w:val="24"/>
              </w:rPr>
              <w:t>http://search.ebscohost.com/</w:t>
            </w:r>
          </w:p>
          <w:p w:rsidR="00037438" w:rsidRPr="00807F4D" w:rsidRDefault="00037438" w:rsidP="00B1653A">
            <w:pPr>
              <w:spacing w:line="254" w:lineRule="auto"/>
              <w:rPr>
                <w:rFonts w:ascii="Sylfaen" w:eastAsia="Times New Roman" w:hAnsi="Sylfaen" w:cs="Arial"/>
                <w:color w:val="222222"/>
                <w:sz w:val="24"/>
                <w:szCs w:val="24"/>
              </w:rPr>
            </w:pPr>
          </w:p>
        </w:tc>
      </w:tr>
    </w:tbl>
    <w:p w:rsidR="00820C29" w:rsidRPr="00807F4D" w:rsidRDefault="00820C29" w:rsidP="005C0C6D">
      <w:pPr>
        <w:pStyle w:val="ListParagraph"/>
        <w:spacing w:after="0" w:line="360" w:lineRule="auto"/>
        <w:ind w:left="426"/>
        <w:rPr>
          <w:rFonts w:ascii="Sylfaen" w:hAnsi="Sylfaen"/>
          <w:color w:val="0D0D0D" w:themeColor="text1" w:themeTint="F2"/>
          <w:sz w:val="24"/>
          <w:szCs w:val="24"/>
          <w:lang w:val="ka-GE"/>
        </w:rPr>
      </w:pPr>
    </w:p>
    <w:p w:rsidR="0086313C" w:rsidRPr="00807F4D" w:rsidRDefault="0086313C" w:rsidP="005C0C6D">
      <w:pPr>
        <w:pStyle w:val="ListParagraph"/>
        <w:spacing w:after="0" w:line="360" w:lineRule="auto"/>
        <w:ind w:left="426"/>
        <w:rPr>
          <w:rFonts w:ascii="Sylfaen" w:hAnsi="Sylfaen"/>
          <w:color w:val="0D0D0D" w:themeColor="text1" w:themeTint="F2"/>
          <w:sz w:val="24"/>
          <w:szCs w:val="24"/>
        </w:rPr>
      </w:pPr>
      <w:r w:rsidRPr="00807F4D">
        <w:rPr>
          <w:rFonts w:ascii="Sylfaen" w:hAnsi="Sylfaen"/>
          <w:color w:val="0D0D0D" w:themeColor="text1" w:themeTint="F2"/>
          <w:sz w:val="24"/>
          <w:szCs w:val="24"/>
          <w:lang w:val="ka-GE"/>
        </w:rPr>
        <w:t>ავტორი/</w:t>
      </w:r>
      <w:r w:rsidR="004E36AB" w:rsidRPr="00807F4D">
        <w:rPr>
          <w:rFonts w:ascii="Sylfaen" w:hAnsi="Sylfaen"/>
          <w:color w:val="0D0D0D" w:themeColor="text1" w:themeTint="F2"/>
          <w:sz w:val="24"/>
          <w:szCs w:val="24"/>
          <w:lang w:val="ka-GE"/>
        </w:rPr>
        <w:t>ავტორები</w:t>
      </w:r>
      <w:r w:rsidRPr="00807F4D">
        <w:rPr>
          <w:rFonts w:ascii="Sylfaen" w:hAnsi="Sylfaen"/>
          <w:color w:val="0D0D0D" w:themeColor="text1" w:themeTint="F2"/>
          <w:sz w:val="24"/>
          <w:szCs w:val="24"/>
          <w:lang w:val="ka-GE"/>
        </w:rPr>
        <w:t>:</w:t>
      </w:r>
      <w:r w:rsidR="00820C29" w:rsidRPr="00807F4D">
        <w:rPr>
          <w:rFonts w:ascii="Sylfaen" w:hAnsi="Sylfaen"/>
          <w:color w:val="0D0D0D" w:themeColor="text1" w:themeTint="F2"/>
          <w:sz w:val="24"/>
          <w:szCs w:val="24"/>
        </w:rPr>
        <w:t xml:space="preserve"> </w:t>
      </w:r>
      <w:proofErr w:type="spellStart"/>
      <w:r w:rsidR="00820C29" w:rsidRPr="00807F4D">
        <w:rPr>
          <w:rFonts w:ascii="Sylfaen" w:hAnsi="Sylfaen"/>
          <w:sz w:val="24"/>
          <w:szCs w:val="24"/>
        </w:rPr>
        <w:t>პროფესორი</w:t>
      </w:r>
      <w:proofErr w:type="spellEnd"/>
      <w:r w:rsidR="00820C29" w:rsidRPr="00807F4D">
        <w:rPr>
          <w:rFonts w:ascii="Sylfaen" w:hAnsi="Sylfaen"/>
          <w:sz w:val="24"/>
          <w:szCs w:val="24"/>
        </w:rPr>
        <w:t xml:space="preserve"> </w:t>
      </w:r>
      <w:proofErr w:type="spellStart"/>
      <w:r w:rsidR="00820C29" w:rsidRPr="00807F4D">
        <w:rPr>
          <w:rFonts w:ascii="Sylfaen" w:hAnsi="Sylfaen"/>
          <w:sz w:val="24"/>
          <w:szCs w:val="24"/>
        </w:rPr>
        <w:t>პაატა</w:t>
      </w:r>
      <w:proofErr w:type="spellEnd"/>
      <w:r w:rsidR="00820C29" w:rsidRPr="00807F4D">
        <w:rPr>
          <w:rFonts w:ascii="Sylfaen" w:hAnsi="Sylfaen"/>
          <w:sz w:val="24"/>
          <w:szCs w:val="24"/>
        </w:rPr>
        <w:t xml:space="preserve"> </w:t>
      </w:r>
      <w:proofErr w:type="spellStart"/>
      <w:r w:rsidR="00820C29" w:rsidRPr="00807F4D">
        <w:rPr>
          <w:rFonts w:ascii="Sylfaen" w:hAnsi="Sylfaen"/>
          <w:sz w:val="24"/>
          <w:szCs w:val="24"/>
        </w:rPr>
        <w:t>ჩიქოვანი</w:t>
      </w:r>
      <w:proofErr w:type="spellEnd"/>
    </w:p>
    <w:sectPr w:rsidR="0086313C" w:rsidRPr="00807F4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15E" w:rsidRDefault="00ED215E" w:rsidP="000B61BE">
      <w:pPr>
        <w:spacing w:after="0" w:line="240" w:lineRule="auto"/>
      </w:pPr>
      <w:r>
        <w:separator/>
      </w:r>
    </w:p>
  </w:endnote>
  <w:endnote w:type="continuationSeparator" w:id="0">
    <w:p w:rsidR="00ED215E" w:rsidRDefault="00ED215E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15E" w:rsidRDefault="00ED215E" w:rsidP="000B61BE">
      <w:pPr>
        <w:spacing w:after="0" w:line="240" w:lineRule="auto"/>
      </w:pPr>
      <w:r>
        <w:separator/>
      </w:r>
    </w:p>
  </w:footnote>
  <w:footnote w:type="continuationSeparator" w:id="0">
    <w:p w:rsidR="00ED215E" w:rsidRDefault="00ED215E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45172"/>
    <w:multiLevelType w:val="hybridMultilevel"/>
    <w:tmpl w:val="51E06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C22C0"/>
    <w:multiLevelType w:val="hybridMultilevel"/>
    <w:tmpl w:val="F5882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7C18C2"/>
    <w:multiLevelType w:val="hybridMultilevel"/>
    <w:tmpl w:val="8040A94E"/>
    <w:lvl w:ilvl="0" w:tplc="F62C8332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AcadNusx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243FAA"/>
    <w:multiLevelType w:val="hybridMultilevel"/>
    <w:tmpl w:val="53B00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4565D3"/>
    <w:multiLevelType w:val="hybridMultilevel"/>
    <w:tmpl w:val="1864114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13C"/>
    <w:rsid w:val="000150EB"/>
    <w:rsid w:val="000173B4"/>
    <w:rsid w:val="000304D6"/>
    <w:rsid w:val="00037438"/>
    <w:rsid w:val="000403B9"/>
    <w:rsid w:val="00041434"/>
    <w:rsid w:val="00086654"/>
    <w:rsid w:val="000B3354"/>
    <w:rsid w:val="000B61BE"/>
    <w:rsid w:val="000B7C0A"/>
    <w:rsid w:val="000C49B0"/>
    <w:rsid w:val="000F0CF8"/>
    <w:rsid w:val="00113A04"/>
    <w:rsid w:val="0012347F"/>
    <w:rsid w:val="001357C2"/>
    <w:rsid w:val="00140A5F"/>
    <w:rsid w:val="00140C54"/>
    <w:rsid w:val="00141028"/>
    <w:rsid w:val="00141B9E"/>
    <w:rsid w:val="00142100"/>
    <w:rsid w:val="001532ED"/>
    <w:rsid w:val="00154751"/>
    <w:rsid w:val="00154858"/>
    <w:rsid w:val="00156317"/>
    <w:rsid w:val="00176378"/>
    <w:rsid w:val="00192B96"/>
    <w:rsid w:val="0019405D"/>
    <w:rsid w:val="001A30C5"/>
    <w:rsid w:val="001B2A3D"/>
    <w:rsid w:val="001B2D87"/>
    <w:rsid w:val="001B79B6"/>
    <w:rsid w:val="001C0283"/>
    <w:rsid w:val="001C2D1C"/>
    <w:rsid w:val="001D38FE"/>
    <w:rsid w:val="001F655B"/>
    <w:rsid w:val="00200710"/>
    <w:rsid w:val="002314A5"/>
    <w:rsid w:val="002342F2"/>
    <w:rsid w:val="00251AF2"/>
    <w:rsid w:val="00281408"/>
    <w:rsid w:val="00295352"/>
    <w:rsid w:val="002A1502"/>
    <w:rsid w:val="002A61F7"/>
    <w:rsid w:val="002D31C7"/>
    <w:rsid w:val="002D4049"/>
    <w:rsid w:val="002E5828"/>
    <w:rsid w:val="002F5766"/>
    <w:rsid w:val="00301B9D"/>
    <w:rsid w:val="00304BD4"/>
    <w:rsid w:val="0031545E"/>
    <w:rsid w:val="00336CC5"/>
    <w:rsid w:val="00337B73"/>
    <w:rsid w:val="00350689"/>
    <w:rsid w:val="00353916"/>
    <w:rsid w:val="00366CD7"/>
    <w:rsid w:val="003763C5"/>
    <w:rsid w:val="00377416"/>
    <w:rsid w:val="00394B2D"/>
    <w:rsid w:val="003A1C17"/>
    <w:rsid w:val="003A3DB8"/>
    <w:rsid w:val="003A7B24"/>
    <w:rsid w:val="003D0BA6"/>
    <w:rsid w:val="003D6CCA"/>
    <w:rsid w:val="003D78B1"/>
    <w:rsid w:val="00405F17"/>
    <w:rsid w:val="00423BA1"/>
    <w:rsid w:val="00431D9C"/>
    <w:rsid w:val="00442B7A"/>
    <w:rsid w:val="00457592"/>
    <w:rsid w:val="00497659"/>
    <w:rsid w:val="004C6C18"/>
    <w:rsid w:val="004C750F"/>
    <w:rsid w:val="004D0795"/>
    <w:rsid w:val="004D3A60"/>
    <w:rsid w:val="004D3DE2"/>
    <w:rsid w:val="004E36AB"/>
    <w:rsid w:val="00500552"/>
    <w:rsid w:val="005100D5"/>
    <w:rsid w:val="00514630"/>
    <w:rsid w:val="005219B9"/>
    <w:rsid w:val="00526137"/>
    <w:rsid w:val="00527024"/>
    <w:rsid w:val="0054540C"/>
    <w:rsid w:val="00572A85"/>
    <w:rsid w:val="005A265B"/>
    <w:rsid w:val="005C0C6D"/>
    <w:rsid w:val="005E60E5"/>
    <w:rsid w:val="00600BF0"/>
    <w:rsid w:val="006233FD"/>
    <w:rsid w:val="00625548"/>
    <w:rsid w:val="006356B3"/>
    <w:rsid w:val="0064459E"/>
    <w:rsid w:val="00664DF1"/>
    <w:rsid w:val="00686245"/>
    <w:rsid w:val="00686FE3"/>
    <w:rsid w:val="0069021B"/>
    <w:rsid w:val="00691506"/>
    <w:rsid w:val="006A6B69"/>
    <w:rsid w:val="006B0EC5"/>
    <w:rsid w:val="006D3EC1"/>
    <w:rsid w:val="006E1748"/>
    <w:rsid w:val="006E6A08"/>
    <w:rsid w:val="006E7DF4"/>
    <w:rsid w:val="006F4C0F"/>
    <w:rsid w:val="006F5D57"/>
    <w:rsid w:val="007121EA"/>
    <w:rsid w:val="00716ADE"/>
    <w:rsid w:val="00754EB0"/>
    <w:rsid w:val="00764674"/>
    <w:rsid w:val="007667C4"/>
    <w:rsid w:val="00776356"/>
    <w:rsid w:val="00777E6A"/>
    <w:rsid w:val="0078207F"/>
    <w:rsid w:val="00784849"/>
    <w:rsid w:val="007920DC"/>
    <w:rsid w:val="0079391E"/>
    <w:rsid w:val="00795ACB"/>
    <w:rsid w:val="0079602E"/>
    <w:rsid w:val="007A3457"/>
    <w:rsid w:val="007C2C89"/>
    <w:rsid w:val="007C56B9"/>
    <w:rsid w:val="007D737A"/>
    <w:rsid w:val="008004E8"/>
    <w:rsid w:val="00807F4D"/>
    <w:rsid w:val="00820C29"/>
    <w:rsid w:val="008426C4"/>
    <w:rsid w:val="0084521E"/>
    <w:rsid w:val="00851841"/>
    <w:rsid w:val="0086313C"/>
    <w:rsid w:val="00884506"/>
    <w:rsid w:val="00897612"/>
    <w:rsid w:val="008B1224"/>
    <w:rsid w:val="008B4205"/>
    <w:rsid w:val="008C7C35"/>
    <w:rsid w:val="008D45FB"/>
    <w:rsid w:val="008D790A"/>
    <w:rsid w:val="008E258D"/>
    <w:rsid w:val="008E41A8"/>
    <w:rsid w:val="008F7DF0"/>
    <w:rsid w:val="00903FB8"/>
    <w:rsid w:val="00911546"/>
    <w:rsid w:val="009134B0"/>
    <w:rsid w:val="00930FA7"/>
    <w:rsid w:val="0095453D"/>
    <w:rsid w:val="00966E06"/>
    <w:rsid w:val="009E204C"/>
    <w:rsid w:val="009E7725"/>
    <w:rsid w:val="009F5590"/>
    <w:rsid w:val="00A037BA"/>
    <w:rsid w:val="00A128A0"/>
    <w:rsid w:val="00A20083"/>
    <w:rsid w:val="00A50591"/>
    <w:rsid w:val="00A65413"/>
    <w:rsid w:val="00A67712"/>
    <w:rsid w:val="00A866E4"/>
    <w:rsid w:val="00A90364"/>
    <w:rsid w:val="00AA27F8"/>
    <w:rsid w:val="00AB5A4F"/>
    <w:rsid w:val="00AD0CEE"/>
    <w:rsid w:val="00AE216E"/>
    <w:rsid w:val="00AF570F"/>
    <w:rsid w:val="00B14B74"/>
    <w:rsid w:val="00B1653A"/>
    <w:rsid w:val="00B4222D"/>
    <w:rsid w:val="00B43197"/>
    <w:rsid w:val="00B5325B"/>
    <w:rsid w:val="00BB4445"/>
    <w:rsid w:val="00BE3479"/>
    <w:rsid w:val="00BE4402"/>
    <w:rsid w:val="00BF767B"/>
    <w:rsid w:val="00C00296"/>
    <w:rsid w:val="00C258E3"/>
    <w:rsid w:val="00C34CAC"/>
    <w:rsid w:val="00C36655"/>
    <w:rsid w:val="00C37F74"/>
    <w:rsid w:val="00C5564C"/>
    <w:rsid w:val="00C6636C"/>
    <w:rsid w:val="00C66D88"/>
    <w:rsid w:val="00C73E3C"/>
    <w:rsid w:val="00C821A7"/>
    <w:rsid w:val="00C845D6"/>
    <w:rsid w:val="00CB5A80"/>
    <w:rsid w:val="00CC05BA"/>
    <w:rsid w:val="00CC43CC"/>
    <w:rsid w:val="00D16C3D"/>
    <w:rsid w:val="00D21E28"/>
    <w:rsid w:val="00D25EB4"/>
    <w:rsid w:val="00D56046"/>
    <w:rsid w:val="00D60CCD"/>
    <w:rsid w:val="00D7342F"/>
    <w:rsid w:val="00D73932"/>
    <w:rsid w:val="00D750AD"/>
    <w:rsid w:val="00D85B66"/>
    <w:rsid w:val="00DA38C1"/>
    <w:rsid w:val="00DB32D6"/>
    <w:rsid w:val="00DB796D"/>
    <w:rsid w:val="00DC567C"/>
    <w:rsid w:val="00DC7736"/>
    <w:rsid w:val="00DD1F8D"/>
    <w:rsid w:val="00DD3AA4"/>
    <w:rsid w:val="00DD582C"/>
    <w:rsid w:val="00DD5E3F"/>
    <w:rsid w:val="00DF06C1"/>
    <w:rsid w:val="00E13234"/>
    <w:rsid w:val="00E14F54"/>
    <w:rsid w:val="00E35FC3"/>
    <w:rsid w:val="00E363F0"/>
    <w:rsid w:val="00E41EC4"/>
    <w:rsid w:val="00E4339F"/>
    <w:rsid w:val="00E5123A"/>
    <w:rsid w:val="00E81691"/>
    <w:rsid w:val="00E846D4"/>
    <w:rsid w:val="00E86788"/>
    <w:rsid w:val="00E96256"/>
    <w:rsid w:val="00E96464"/>
    <w:rsid w:val="00EA20A7"/>
    <w:rsid w:val="00ED215E"/>
    <w:rsid w:val="00EE1C69"/>
    <w:rsid w:val="00EF2F9B"/>
    <w:rsid w:val="00EF76C2"/>
    <w:rsid w:val="00F36B45"/>
    <w:rsid w:val="00F40178"/>
    <w:rsid w:val="00F46519"/>
    <w:rsid w:val="00F627BF"/>
    <w:rsid w:val="00F733AD"/>
    <w:rsid w:val="00F77273"/>
    <w:rsid w:val="00FE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hikovani_paata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DE932-63FE-4F49-83F9-9D62BCE24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1957</Words>
  <Characters>11158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30</cp:revision>
  <cp:lastPrinted>2018-03-13T14:02:00Z</cp:lastPrinted>
  <dcterms:created xsi:type="dcterms:W3CDTF">2018-02-21T17:38:00Z</dcterms:created>
  <dcterms:modified xsi:type="dcterms:W3CDTF">2020-08-11T05:59:00Z</dcterms:modified>
</cp:coreProperties>
</file>